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43" w:rsidRDefault="00F66043" w:rsidP="00F66043">
      <w:pPr>
        <w:pStyle w:val="a4"/>
        <w:spacing w:before="144" w:after="144"/>
        <w:rPr>
          <w:lang w:val="bg-BG"/>
        </w:rPr>
      </w:pPr>
      <w:r>
        <w:rPr>
          <w:b/>
          <w:bCs/>
          <w:lang w:val="bg-BG"/>
        </w:rPr>
        <w:t>У С Т А В</w:t>
      </w:r>
    </w:p>
    <w:p w:rsidR="00F66043" w:rsidRDefault="00F66043" w:rsidP="00F66043">
      <w:pPr>
        <w:spacing w:before="144" w:after="144"/>
        <w:ind w:firstLine="720"/>
        <w:jc w:val="center"/>
        <w:rPr>
          <w:sz w:val="28"/>
          <w:szCs w:val="28"/>
          <w:lang w:val="bg-BG"/>
        </w:rPr>
      </w:pPr>
      <w:r>
        <w:rPr>
          <w:b/>
          <w:bCs/>
          <w:sz w:val="28"/>
          <w:szCs w:val="28"/>
          <w:lang w:val="bg-BG"/>
        </w:rPr>
        <w:t>НА СДРУЖЕНИЕ С НЕСТОПАНСКА ЦЕЛ</w:t>
      </w:r>
    </w:p>
    <w:p w:rsidR="00F66043" w:rsidRDefault="00F66043" w:rsidP="00F66043">
      <w:pPr>
        <w:pStyle w:val="aa"/>
        <w:spacing w:before="144" w:after="144"/>
        <w:jc w:val="center"/>
        <w:rPr>
          <w:lang w:val="bg-BG"/>
        </w:rPr>
      </w:pPr>
      <w:r>
        <w:rPr>
          <w:b/>
          <w:bCs/>
          <w:lang w:val="bg-BG"/>
        </w:rPr>
        <w:t>НАРОДНО ЧИТАЛИЩЕ „СВЕТЛИНА 1906-СМИЛЕЦ"</w:t>
      </w:r>
    </w:p>
    <w:p w:rsidR="00F66043" w:rsidRDefault="00F66043" w:rsidP="00F66043">
      <w:pPr>
        <w:pStyle w:val="aa"/>
        <w:spacing w:before="144" w:after="144"/>
        <w:ind w:firstLine="720"/>
        <w:jc w:val="center"/>
        <w:rPr>
          <w:lang w:val="bg-BG"/>
        </w:rPr>
      </w:pPr>
      <w:r>
        <w:rPr>
          <w:b/>
          <w:bCs/>
          <w:lang w:val="bg-BG"/>
        </w:rPr>
        <w:t>Актуализиран на   22.03.2010 г.</w:t>
      </w:r>
    </w:p>
    <w:p w:rsidR="00F66043" w:rsidRDefault="00F66043" w:rsidP="00F66043">
      <w:pPr>
        <w:pStyle w:val="2"/>
        <w:spacing w:before="144" w:after="144"/>
        <w:ind w:left="0" w:firstLine="720"/>
        <w:jc w:val="center"/>
        <w:rPr>
          <w:rFonts w:eastAsia="Times New Roman"/>
          <w:lang w:val="bg-BG"/>
        </w:rPr>
      </w:pPr>
      <w:r>
        <w:rPr>
          <w:rFonts w:eastAsia="Times New Roman"/>
          <w:sz w:val="28"/>
          <w:szCs w:val="28"/>
          <w:lang w:val="bg-BG"/>
        </w:rPr>
        <w:t> </w:t>
      </w:r>
    </w:p>
    <w:p w:rsidR="00F66043" w:rsidRDefault="00F66043" w:rsidP="00F66043">
      <w:pPr>
        <w:pStyle w:val="2"/>
        <w:spacing w:before="144" w:after="144"/>
        <w:ind w:left="0" w:firstLine="720"/>
        <w:jc w:val="center"/>
        <w:rPr>
          <w:rFonts w:eastAsia="Times New Roman"/>
          <w:lang w:val="bg-BG"/>
        </w:rPr>
      </w:pPr>
      <w:r>
        <w:rPr>
          <w:rFonts w:eastAsia="Times New Roman"/>
          <w:sz w:val="28"/>
          <w:szCs w:val="28"/>
          <w:u w:val="single"/>
          <w:lang w:val="bg-BG"/>
        </w:rPr>
        <w:t>ОБЩИ ПОЛОЖЕНИЯ</w:t>
      </w:r>
    </w:p>
    <w:p w:rsidR="00F66043" w:rsidRDefault="00F66043" w:rsidP="00F66043">
      <w:pPr>
        <w:spacing w:before="144" w:after="144"/>
        <w:ind w:firstLine="720"/>
        <w:jc w:val="both"/>
        <w:rPr>
          <w:lang w:val="bg-BG"/>
        </w:rPr>
      </w:pPr>
      <w:r>
        <w:rPr>
          <w:lang w:val="bg-BG"/>
        </w:rPr>
        <w:t> </w:t>
      </w:r>
    </w:p>
    <w:p w:rsidR="00F66043" w:rsidRDefault="00F66043" w:rsidP="00F66043">
      <w:pPr>
        <w:pStyle w:val="a6"/>
        <w:spacing w:before="144" w:after="144"/>
        <w:jc w:val="both"/>
        <w:rPr>
          <w:lang w:val="bg-BG"/>
        </w:rPr>
      </w:pPr>
      <w:r>
        <w:rPr>
          <w:lang w:val="ru-RU"/>
        </w:rPr>
        <w:t>Чл.1 С този устав</w:t>
      </w:r>
      <w:r>
        <w:rPr>
          <w:lang w:val="bg-BG"/>
        </w:rPr>
        <w:t xml:space="preserve"> се урежда учредяването, устройството, управлението,  дейността,</w:t>
      </w:r>
      <w:r>
        <w:rPr>
          <w:lang w:val="ru-RU"/>
        </w:rPr>
        <w:t xml:space="preserve"> имуществото, финансирането и издръжката на Сдружение с нестопанска цел Народно читалище </w:t>
      </w:r>
      <w:r>
        <w:rPr>
          <w:b/>
          <w:bCs/>
          <w:lang w:val="bg-BG"/>
        </w:rPr>
        <w:t>„</w:t>
      </w:r>
      <w:r>
        <w:rPr>
          <w:lang w:val="bg-BG"/>
        </w:rPr>
        <w:t>СВЕТЛИНА  1906-СМИЛЕЦ”</w:t>
      </w:r>
      <w:proofErr w:type="gramStart"/>
      <w:r>
        <w:rPr>
          <w:lang w:val="bg-BG"/>
        </w:rPr>
        <w:t xml:space="preserve"> </w:t>
      </w:r>
      <w:r>
        <w:rPr>
          <w:lang w:val="ru-RU"/>
        </w:rPr>
        <w:t>.</w:t>
      </w:r>
      <w:proofErr w:type="gramEnd"/>
    </w:p>
    <w:p w:rsidR="00F66043" w:rsidRDefault="00F66043" w:rsidP="00F66043">
      <w:pPr>
        <w:pStyle w:val="a6"/>
        <w:spacing w:before="144" w:after="144"/>
        <w:ind w:firstLine="720"/>
        <w:jc w:val="both"/>
        <w:rPr>
          <w:lang w:val="bg-BG"/>
        </w:rPr>
      </w:pPr>
      <w:r>
        <w:rPr>
          <w:lang w:val="bg-BG"/>
        </w:rPr>
        <w:t>Чл.2.</w:t>
      </w:r>
      <w:r>
        <w:rPr>
          <w:lang w:val="ru-RU"/>
        </w:rPr>
        <w:t xml:space="preserve">(1) Сдружение с нестопанска </w:t>
      </w:r>
      <w:proofErr w:type="gramStart"/>
      <w:r>
        <w:rPr>
          <w:lang w:val="ru-RU"/>
        </w:rPr>
        <w:t>цел</w:t>
      </w:r>
      <w:proofErr w:type="gramEnd"/>
      <w:r>
        <w:rPr>
          <w:lang w:val="ru-RU"/>
        </w:rPr>
        <w:t xml:space="preserve"> Народно читалище </w:t>
      </w:r>
      <w:r>
        <w:rPr>
          <w:lang w:val="bg-BG"/>
        </w:rPr>
        <w:t>„СВЕТЛИНА 1906-СМИЛЕЦ” е самоуправляващо се сдружение, което работи на територията на  село СМИЛЕЦ.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w:t>
      </w:r>
    </w:p>
    <w:p w:rsidR="00F66043" w:rsidRDefault="00F66043" w:rsidP="00F66043">
      <w:pPr>
        <w:spacing w:before="144" w:after="144"/>
        <w:ind w:firstLine="720"/>
        <w:jc w:val="both"/>
        <w:rPr>
          <w:sz w:val="28"/>
          <w:szCs w:val="28"/>
        </w:rPr>
      </w:pPr>
      <w:r>
        <w:rPr>
          <w:sz w:val="28"/>
          <w:szCs w:val="28"/>
          <w:lang w:val="bg-BG"/>
        </w:rPr>
        <w:t> </w:t>
      </w:r>
      <w:r>
        <w:rPr>
          <w:sz w:val="28"/>
          <w:szCs w:val="28"/>
          <w:lang w:val="ru-RU"/>
        </w:rPr>
        <w:t>         (</w:t>
      </w:r>
      <w:r>
        <w:rPr>
          <w:sz w:val="28"/>
          <w:szCs w:val="28"/>
          <w:lang w:val="bg-BG"/>
        </w:rPr>
        <w:t>2</w:t>
      </w:r>
      <w:r>
        <w:rPr>
          <w:sz w:val="28"/>
          <w:szCs w:val="28"/>
          <w:lang w:val="ru-RU"/>
        </w:rPr>
        <w:t xml:space="preserve">) </w:t>
      </w:r>
      <w:r>
        <w:rPr>
          <w:sz w:val="28"/>
          <w:szCs w:val="28"/>
          <w:lang w:val="bg-BG"/>
        </w:rPr>
        <w:t xml:space="preserve">Сдружението е юридическо лице с нестопанска </w:t>
      </w:r>
      <w:proofErr w:type="gramStart"/>
      <w:r>
        <w:rPr>
          <w:sz w:val="28"/>
          <w:szCs w:val="28"/>
          <w:lang w:val="bg-BG"/>
        </w:rPr>
        <w:t>цел</w:t>
      </w:r>
      <w:proofErr w:type="gramEnd"/>
      <w:r>
        <w:rPr>
          <w:sz w:val="28"/>
          <w:szCs w:val="28"/>
          <w:lang w:val="bg-BG"/>
        </w:rPr>
        <w:t>, осъществяващо дейност в обществена полза,</w:t>
      </w:r>
      <w:r>
        <w:rPr>
          <w:rFonts w:ascii="Verdana" w:hAnsi="Verdana"/>
          <w:color w:val="000000"/>
          <w:sz w:val="17"/>
          <w:szCs w:val="17"/>
          <w:lang w:val="bg-BG"/>
        </w:rPr>
        <w:t xml:space="preserve"> </w:t>
      </w:r>
      <w:r>
        <w:rPr>
          <w:color w:val="000000"/>
          <w:sz w:val="28"/>
          <w:szCs w:val="28"/>
          <w:lang w:val="ru-RU"/>
        </w:rPr>
        <w:t>изпълнява и държавни културно-просветни задачи.</w:t>
      </w:r>
      <w:r>
        <w:rPr>
          <w:sz w:val="28"/>
          <w:szCs w:val="28"/>
          <w:lang w:val="bg-BG"/>
        </w:rPr>
        <w:t xml:space="preserve"> То се представлява от Председателя или упълномощено лице от Настоятелството</w:t>
      </w:r>
    </w:p>
    <w:p w:rsidR="00F66043" w:rsidRDefault="00F66043" w:rsidP="00F66043">
      <w:pPr>
        <w:spacing w:before="144" w:after="144"/>
        <w:ind w:firstLine="720"/>
        <w:jc w:val="center"/>
        <w:rPr>
          <w:lang w:val="bg-BG"/>
        </w:rPr>
      </w:pPr>
      <w:r>
        <w:rPr>
          <w:b/>
          <w:bCs/>
          <w:sz w:val="28"/>
          <w:szCs w:val="28"/>
          <w:u w:val="single"/>
          <w:lang w:val="bg-BG"/>
        </w:rPr>
        <w:t>СЕДАЛИЩЕ И АДРЕС</w:t>
      </w:r>
    </w:p>
    <w:p w:rsidR="00F66043" w:rsidRDefault="00F66043" w:rsidP="00F66043">
      <w:pPr>
        <w:spacing w:before="144" w:after="144"/>
        <w:ind w:firstLine="720"/>
        <w:jc w:val="both"/>
        <w:rPr>
          <w:sz w:val="28"/>
          <w:szCs w:val="28"/>
          <w:lang w:val="bg-BG"/>
        </w:rPr>
      </w:pPr>
      <w:r>
        <w:rPr>
          <w:sz w:val="28"/>
          <w:szCs w:val="28"/>
          <w:lang w:val="bg-BG"/>
        </w:rPr>
        <w:t xml:space="preserve">Чл.3 Седалището и адресът на управление на </w:t>
      </w:r>
      <w:r>
        <w:rPr>
          <w:sz w:val="28"/>
          <w:szCs w:val="28"/>
          <w:lang w:val="ru-RU"/>
        </w:rPr>
        <w:t xml:space="preserve">Сдружение с нестопанска цел Народно читалище </w:t>
      </w:r>
      <w:r>
        <w:rPr>
          <w:b/>
          <w:bCs/>
          <w:lang w:val="en-AU"/>
        </w:rPr>
        <w:t>„</w:t>
      </w:r>
      <w:r>
        <w:rPr>
          <w:bCs/>
          <w:sz w:val="28"/>
          <w:szCs w:val="28"/>
          <w:lang w:val="bg-BG"/>
        </w:rPr>
        <w:t xml:space="preserve">СВЕТЛИНА </w:t>
      </w:r>
      <w:r>
        <w:rPr>
          <w:b/>
          <w:bCs/>
          <w:sz w:val="28"/>
          <w:szCs w:val="28"/>
          <w:lang w:val="bg-BG"/>
        </w:rPr>
        <w:t xml:space="preserve"> </w:t>
      </w:r>
      <w:r>
        <w:rPr>
          <w:bCs/>
          <w:sz w:val="28"/>
          <w:szCs w:val="28"/>
          <w:lang w:val="bg-BG"/>
        </w:rPr>
        <w:t>1906-СМИЛЕЦ</w:t>
      </w:r>
      <w:r>
        <w:rPr>
          <w:b/>
          <w:bCs/>
          <w:lang w:val="en-AU"/>
        </w:rPr>
        <w:t>”</w:t>
      </w:r>
      <w:r>
        <w:rPr>
          <w:sz w:val="28"/>
          <w:szCs w:val="28"/>
          <w:lang w:val="en-AU"/>
        </w:rPr>
        <w:t xml:space="preserve"> </w:t>
      </w:r>
      <w:r>
        <w:rPr>
          <w:sz w:val="28"/>
          <w:szCs w:val="28"/>
          <w:lang w:val="bg-BG"/>
        </w:rPr>
        <w:t> е в с .Смилец, ул.Трета № 69 общ.Силистра, обл.Силистра</w:t>
      </w:r>
    </w:p>
    <w:p w:rsidR="00F66043" w:rsidRDefault="00F66043" w:rsidP="00F66043">
      <w:pPr>
        <w:spacing w:before="144" w:after="144"/>
        <w:jc w:val="both"/>
        <w:rPr>
          <w:lang w:val="bg-BG"/>
        </w:rPr>
      </w:pPr>
      <w:r>
        <w:rPr>
          <w:sz w:val="28"/>
          <w:szCs w:val="28"/>
          <w:lang w:val="bg-BG"/>
        </w:rPr>
        <w:t xml:space="preserve">                                              </w:t>
      </w:r>
      <w:r>
        <w:rPr>
          <w:b/>
          <w:bCs/>
          <w:sz w:val="28"/>
          <w:szCs w:val="28"/>
          <w:u w:val="single"/>
          <w:lang w:val="bg-BG"/>
        </w:rPr>
        <w:t>ЦЕЛИ И ДЕЙНОСТИ</w:t>
      </w:r>
    </w:p>
    <w:p w:rsidR="00F66043" w:rsidRDefault="00F66043" w:rsidP="00F66043">
      <w:pPr>
        <w:pStyle w:val="a8"/>
        <w:spacing w:before="144" w:after="144"/>
        <w:ind w:left="0" w:firstLine="720"/>
        <w:jc w:val="both"/>
        <w:rPr>
          <w:lang w:val="bg-BG"/>
        </w:rPr>
      </w:pPr>
      <w:r>
        <w:rPr>
          <w:lang w:val="bg-BG"/>
        </w:rPr>
        <w:t xml:space="preserve">Чл.4.(1) Целите на </w:t>
      </w:r>
      <w:r>
        <w:rPr>
          <w:lang w:val="ru-RU"/>
        </w:rPr>
        <w:t xml:space="preserve">Сдружение с нестопанска цел Народно читалище </w:t>
      </w:r>
      <w:r>
        <w:rPr>
          <w:b/>
          <w:bCs/>
          <w:lang w:val="bg-BG"/>
        </w:rPr>
        <w:t>„</w:t>
      </w:r>
      <w:r>
        <w:rPr>
          <w:bCs/>
          <w:lang w:val="bg-BG"/>
        </w:rPr>
        <w:t>СВЕТЛИНА 1906-СМИЛЕЦ</w:t>
      </w:r>
      <w:r>
        <w:rPr>
          <w:lang w:val="bg-BG"/>
        </w:rPr>
        <w:t xml:space="preserve">” са да задоволява потребностите на гражданите свързани с:                          </w:t>
      </w:r>
    </w:p>
    <w:p w:rsidR="00F66043" w:rsidRDefault="00F66043" w:rsidP="00F66043">
      <w:pPr>
        <w:pStyle w:val="a3"/>
        <w:spacing w:before="144" w:beforeAutospacing="0" w:after="144" w:afterAutospacing="0"/>
        <w:ind w:firstLine="720"/>
        <w:jc w:val="both"/>
        <w:rPr>
          <w:lang w:val="bg-BG"/>
        </w:rPr>
      </w:pPr>
      <w:r>
        <w:rPr>
          <w:sz w:val="28"/>
          <w:szCs w:val="28"/>
          <w:lang w:val="bg-BG"/>
        </w:rPr>
        <w:t>1. Развитие и обогатяване на културния живот, социалната и образователната дейност в населеното място, където осъществява дейността си;</w:t>
      </w:r>
    </w:p>
    <w:p w:rsidR="00F66043" w:rsidRDefault="00F66043" w:rsidP="00F66043">
      <w:pPr>
        <w:pStyle w:val="a8"/>
        <w:spacing w:before="144" w:after="144"/>
        <w:ind w:left="0" w:firstLine="720"/>
        <w:jc w:val="both"/>
        <w:rPr>
          <w:lang w:val="bg-BG"/>
        </w:rPr>
      </w:pPr>
      <w:r>
        <w:rPr>
          <w:lang w:val="bg-BG"/>
        </w:rPr>
        <w:t>2. Запазване на обичаите и традициите на българския народ</w:t>
      </w:r>
      <w:r>
        <w:rPr>
          <w:lang w:val="ru-RU"/>
        </w:rPr>
        <w:t>;</w:t>
      </w:r>
    </w:p>
    <w:p w:rsidR="00F66043" w:rsidRDefault="00F66043" w:rsidP="00F66043">
      <w:pPr>
        <w:spacing w:before="144" w:after="144"/>
        <w:ind w:firstLine="720"/>
        <w:jc w:val="both"/>
        <w:rPr>
          <w:lang w:val="bg-BG"/>
        </w:rPr>
      </w:pPr>
      <w:r>
        <w:rPr>
          <w:sz w:val="28"/>
          <w:szCs w:val="28"/>
          <w:lang w:val="bg-BG"/>
        </w:rPr>
        <w:t>3. Разширяване на знанията на гражданите и приобщаването им към ценностите и постиженията на науката, изкуството и културата;</w:t>
      </w:r>
    </w:p>
    <w:p w:rsidR="00F66043" w:rsidRDefault="00F66043" w:rsidP="00F66043">
      <w:pPr>
        <w:spacing w:before="144" w:after="144"/>
        <w:ind w:firstLine="720"/>
        <w:jc w:val="both"/>
        <w:rPr>
          <w:lang w:val="bg-BG"/>
        </w:rPr>
      </w:pPr>
      <w:r>
        <w:rPr>
          <w:sz w:val="28"/>
          <w:szCs w:val="28"/>
          <w:lang w:val="bg-BG"/>
        </w:rPr>
        <w:lastRenderedPageBreak/>
        <w:t>4. Възпитаване и утвърждаване на националното самосъзнание;</w:t>
      </w:r>
    </w:p>
    <w:p w:rsidR="00F66043" w:rsidRDefault="00F66043" w:rsidP="00F66043">
      <w:pPr>
        <w:spacing w:before="144" w:after="144"/>
        <w:ind w:firstLine="720"/>
        <w:jc w:val="both"/>
        <w:rPr>
          <w:lang w:val="bg-BG"/>
        </w:rPr>
      </w:pPr>
      <w:r>
        <w:rPr>
          <w:sz w:val="28"/>
          <w:szCs w:val="28"/>
          <w:lang w:val="bg-BG"/>
        </w:rPr>
        <w:t>5. Оказване на помощ и подкрепа на деца и възрастни хора от рискови групи, чрез предоставяне на различни социални услуги и достъп до информация;</w:t>
      </w:r>
    </w:p>
    <w:p w:rsidR="00F66043" w:rsidRDefault="00F66043" w:rsidP="00F66043">
      <w:pPr>
        <w:pStyle w:val="a6"/>
        <w:spacing w:before="144" w:after="144"/>
        <w:ind w:left="720" w:firstLine="720"/>
        <w:jc w:val="both"/>
        <w:rPr>
          <w:lang w:val="bg-BG"/>
        </w:rPr>
      </w:pPr>
      <w:r>
        <w:rPr>
          <w:lang w:val="bg-BG"/>
        </w:rPr>
        <w:t>(2) За постигане на целта сдружението да извършва основни дейности като:</w:t>
      </w:r>
    </w:p>
    <w:p w:rsidR="00F66043" w:rsidRDefault="00F66043" w:rsidP="00F66043">
      <w:pPr>
        <w:spacing w:before="144" w:after="144"/>
        <w:ind w:firstLine="720"/>
        <w:jc w:val="both"/>
        <w:rPr>
          <w:lang w:val="bg-BG"/>
        </w:rPr>
      </w:pPr>
      <w:r>
        <w:rPr>
          <w:sz w:val="28"/>
          <w:szCs w:val="28"/>
          <w:lang w:val="bg-BG"/>
        </w:rPr>
        <w:t>1. Уреждане и поддържане на библиотека, читалня и видеотека;</w:t>
      </w:r>
    </w:p>
    <w:p w:rsidR="00F66043" w:rsidRDefault="00F66043" w:rsidP="00F66043">
      <w:pPr>
        <w:spacing w:before="144" w:after="144"/>
        <w:ind w:firstLine="720"/>
        <w:jc w:val="both"/>
        <w:rPr>
          <w:lang w:val="bg-BG"/>
        </w:rPr>
      </w:pPr>
      <w:r>
        <w:rPr>
          <w:sz w:val="28"/>
          <w:szCs w:val="28"/>
          <w:lang w:val="bg-BG"/>
        </w:rPr>
        <w:t>2. Развитие и подпомагане на любителското художествено творчество;</w:t>
      </w:r>
    </w:p>
    <w:p w:rsidR="00F66043" w:rsidRDefault="00F66043" w:rsidP="00F66043">
      <w:pPr>
        <w:spacing w:before="144" w:after="144"/>
        <w:ind w:firstLine="720"/>
        <w:jc w:val="both"/>
        <w:rPr>
          <w:lang w:val="bg-BG"/>
        </w:rPr>
      </w:pPr>
      <w:r>
        <w:rPr>
          <w:sz w:val="28"/>
          <w:szCs w:val="28"/>
          <w:lang w:val="bg-BG"/>
        </w:rPr>
        <w:t>3. Организиране на школи, кръжоци, курсове, клубове, кино и видеопоказ, празненства, концерти, чествания и младежки дейности;</w:t>
      </w:r>
    </w:p>
    <w:p w:rsidR="00F66043" w:rsidRDefault="00F66043" w:rsidP="00F66043">
      <w:pPr>
        <w:spacing w:before="144" w:after="144"/>
        <w:ind w:firstLine="720"/>
        <w:jc w:val="both"/>
        <w:rPr>
          <w:lang w:val="bg-BG"/>
        </w:rPr>
      </w:pPr>
      <w:r>
        <w:rPr>
          <w:sz w:val="28"/>
          <w:szCs w:val="28"/>
          <w:lang w:val="bg-BG"/>
        </w:rPr>
        <w:t>4. Събиране и разпространение на знания за родния край;</w:t>
      </w:r>
    </w:p>
    <w:p w:rsidR="00F66043" w:rsidRDefault="00F66043" w:rsidP="00F66043">
      <w:pPr>
        <w:spacing w:before="144" w:after="144"/>
        <w:ind w:firstLine="720"/>
        <w:jc w:val="both"/>
        <w:rPr>
          <w:lang w:val="bg-BG"/>
        </w:rPr>
      </w:pPr>
      <w:r>
        <w:rPr>
          <w:sz w:val="28"/>
          <w:szCs w:val="28"/>
          <w:lang w:val="bg-BG"/>
        </w:rPr>
        <w:t>5. Създаване и съхраняване на музейни колекции съгласно Закона за културното наследство;</w:t>
      </w:r>
    </w:p>
    <w:p w:rsidR="00F66043" w:rsidRDefault="00F66043" w:rsidP="00F66043">
      <w:pPr>
        <w:spacing w:before="144" w:after="144"/>
        <w:ind w:firstLine="720"/>
        <w:jc w:val="both"/>
        <w:rPr>
          <w:lang w:val="bg-BG"/>
        </w:rPr>
      </w:pPr>
      <w:r>
        <w:rPr>
          <w:sz w:val="28"/>
          <w:szCs w:val="28"/>
          <w:lang w:val="ru-RU"/>
        </w:rPr>
        <w:t>6</w:t>
      </w:r>
      <w:r>
        <w:rPr>
          <w:sz w:val="28"/>
          <w:szCs w:val="28"/>
          <w:lang w:val="bg-BG"/>
        </w:rPr>
        <w:t>. Предоставяне на компютърни и интернет услуги;</w:t>
      </w:r>
    </w:p>
    <w:p w:rsidR="00F66043" w:rsidRDefault="00F66043" w:rsidP="00F66043">
      <w:pPr>
        <w:pStyle w:val="a3"/>
        <w:spacing w:before="144" w:beforeAutospacing="0" w:after="144" w:afterAutospacing="0"/>
        <w:ind w:firstLine="720"/>
        <w:jc w:val="both"/>
        <w:rPr>
          <w:lang w:val="bg-BG"/>
        </w:rPr>
      </w:pPr>
      <w:r>
        <w:rPr>
          <w:sz w:val="28"/>
          <w:szCs w:val="28"/>
          <w:lang w:val="bg-BG"/>
        </w:rPr>
        <w:t>           </w:t>
      </w:r>
      <w:r>
        <w:rPr>
          <w:sz w:val="28"/>
          <w:szCs w:val="28"/>
          <w:lang w:val="ru-RU"/>
        </w:rPr>
        <w:t>(3)</w:t>
      </w:r>
      <w:r>
        <w:rPr>
          <w:sz w:val="28"/>
          <w:szCs w:val="28"/>
          <w:lang w:val="bg-BG"/>
        </w:rPr>
        <w:t xml:space="preserve">  </w:t>
      </w:r>
      <w:r>
        <w:rPr>
          <w:color w:val="000000"/>
          <w:sz w:val="28"/>
          <w:szCs w:val="28"/>
          <w:lang w:val="bg-BG"/>
        </w:rPr>
        <w:t xml:space="preserve">развива и допълнителна стопанска дейност, свързана с предмета на основната  дейност, в съответствие с действащото законодателство, като използват приходите от нея за постигане на определените </w:t>
      </w:r>
      <w:proofErr w:type="gramStart"/>
      <w:r>
        <w:rPr>
          <w:color w:val="000000"/>
          <w:sz w:val="28"/>
          <w:szCs w:val="28"/>
          <w:lang w:val="bg-BG"/>
        </w:rPr>
        <w:t>в</w:t>
      </w:r>
      <w:proofErr w:type="gramEnd"/>
      <w:r>
        <w:rPr>
          <w:color w:val="000000"/>
          <w:sz w:val="28"/>
          <w:szCs w:val="28"/>
          <w:lang w:val="bg-BG"/>
        </w:rPr>
        <w:t xml:space="preserve"> </w:t>
      </w:r>
      <w:proofErr w:type="gramStart"/>
      <w:r>
        <w:rPr>
          <w:color w:val="000000"/>
          <w:sz w:val="28"/>
          <w:szCs w:val="28"/>
          <w:lang w:val="bg-BG"/>
        </w:rPr>
        <w:t>устава</w:t>
      </w:r>
      <w:proofErr w:type="gramEnd"/>
      <w:r>
        <w:rPr>
          <w:color w:val="000000"/>
          <w:sz w:val="28"/>
          <w:szCs w:val="28"/>
          <w:lang w:val="bg-BG"/>
        </w:rPr>
        <w:t xml:space="preserve">  цели. Сдружението не разпределя печалба.</w:t>
      </w:r>
    </w:p>
    <w:p w:rsidR="00F66043" w:rsidRDefault="00F66043" w:rsidP="00F66043">
      <w:pPr>
        <w:pStyle w:val="a3"/>
        <w:spacing w:before="144" w:beforeAutospacing="0" w:after="144" w:afterAutospacing="0"/>
        <w:ind w:firstLine="720"/>
        <w:jc w:val="both"/>
        <w:rPr>
          <w:lang w:val="bg-BG"/>
        </w:rPr>
      </w:pPr>
      <w:r>
        <w:rPr>
          <w:sz w:val="28"/>
          <w:szCs w:val="28"/>
          <w:lang w:val="bg-BG"/>
        </w:rPr>
        <w:t xml:space="preserve">          </w:t>
      </w:r>
      <w:r>
        <w:rPr>
          <w:sz w:val="28"/>
          <w:szCs w:val="28"/>
          <w:lang w:val="ru-RU"/>
        </w:rPr>
        <w:t>(4)</w:t>
      </w:r>
      <w:r>
        <w:rPr>
          <w:sz w:val="28"/>
          <w:szCs w:val="28"/>
          <w:lang w:val="bg-BG"/>
        </w:rPr>
        <w:t>Сдружението</w:t>
      </w:r>
      <w:r>
        <w:rPr>
          <w:rFonts w:ascii="Verdana" w:hAnsi="Verdana"/>
          <w:color w:val="000000"/>
          <w:sz w:val="17"/>
          <w:szCs w:val="17"/>
          <w:lang w:val="bg-BG"/>
        </w:rPr>
        <w:t xml:space="preserve"> </w:t>
      </w:r>
      <w:r>
        <w:rPr>
          <w:color w:val="000000"/>
          <w:sz w:val="28"/>
          <w:szCs w:val="28"/>
          <w:lang w:val="bg-BG"/>
        </w:rPr>
        <w:t xml:space="preserve">няма право да предоставят собствено или ползвано от него имущество възмездно или безвъзмездно: </w:t>
      </w:r>
    </w:p>
    <w:p w:rsidR="00F66043" w:rsidRDefault="00F66043" w:rsidP="00F66043">
      <w:pPr>
        <w:spacing w:before="144" w:after="144"/>
        <w:ind w:firstLine="720"/>
        <w:jc w:val="both"/>
        <w:rPr>
          <w:lang w:val="bg-BG"/>
        </w:rPr>
      </w:pPr>
      <w:r>
        <w:rPr>
          <w:sz w:val="28"/>
          <w:szCs w:val="28"/>
          <w:lang w:val="bg-BG"/>
        </w:rPr>
        <w:t>1. За хазартни игри и нощни заведения;</w:t>
      </w:r>
    </w:p>
    <w:p w:rsidR="00F66043" w:rsidRDefault="00F66043" w:rsidP="00F66043">
      <w:pPr>
        <w:pStyle w:val="a3"/>
        <w:spacing w:before="144" w:beforeAutospacing="0" w:after="144" w:afterAutospacing="0"/>
        <w:ind w:firstLine="720"/>
        <w:jc w:val="both"/>
        <w:rPr>
          <w:lang w:val="bg-BG"/>
        </w:rPr>
      </w:pPr>
      <w:r>
        <w:rPr>
          <w:sz w:val="28"/>
          <w:szCs w:val="28"/>
          <w:lang w:val="bg-BG"/>
        </w:rPr>
        <w:t>2.</w:t>
      </w:r>
      <w:r>
        <w:rPr>
          <w:color w:val="000000"/>
          <w:sz w:val="28"/>
          <w:szCs w:val="28"/>
          <w:lang w:val="bg-BG"/>
        </w:rPr>
        <w:t xml:space="preserve"> За дейност на нерегистрирани по Закона за вероизповеданията религиозни общности и юридически лица с нестопанска цел на такива общности;</w:t>
      </w:r>
    </w:p>
    <w:p w:rsidR="00F66043" w:rsidRDefault="00F66043" w:rsidP="00F66043">
      <w:pPr>
        <w:pStyle w:val="a3"/>
        <w:spacing w:before="144" w:beforeAutospacing="0" w:after="144" w:afterAutospacing="0"/>
        <w:ind w:firstLine="720"/>
        <w:jc w:val="both"/>
        <w:rPr>
          <w:lang w:val="bg-BG"/>
        </w:rPr>
      </w:pPr>
      <w:r>
        <w:rPr>
          <w:color w:val="000000"/>
          <w:sz w:val="28"/>
          <w:szCs w:val="28"/>
          <w:lang w:val="bg-BG"/>
        </w:rPr>
        <w:t>3. За постоянно ползване от политически партии и организации.</w:t>
      </w:r>
    </w:p>
    <w:p w:rsidR="00F66043" w:rsidRDefault="00F66043" w:rsidP="00F66043">
      <w:pPr>
        <w:spacing w:before="144" w:after="144"/>
        <w:ind w:left="720" w:firstLine="720"/>
        <w:jc w:val="both"/>
        <w:rPr>
          <w:lang w:val="bg-BG"/>
        </w:rPr>
      </w:pPr>
      <w:r>
        <w:rPr>
          <w:sz w:val="28"/>
          <w:szCs w:val="28"/>
          <w:lang w:val="ru-RU"/>
        </w:rPr>
        <w:t>(5)</w:t>
      </w:r>
      <w:r>
        <w:rPr>
          <w:sz w:val="28"/>
          <w:szCs w:val="28"/>
          <w:lang w:val="bg-BG"/>
        </w:rPr>
        <w:t>. Предоставя социални услуги на хора от рискови групи, като организира дейности свързани с изграждане на дневни центрове, социална рехабилитация и интеграция, и други дейности съгласно Закона за социално подпомагане и правилника за неговото приложение</w:t>
      </w:r>
      <w:r>
        <w:rPr>
          <w:sz w:val="28"/>
          <w:szCs w:val="28"/>
        </w:rPr>
        <w:t>.</w:t>
      </w:r>
    </w:p>
    <w:p w:rsidR="00F66043" w:rsidRDefault="00F66043" w:rsidP="00F66043">
      <w:pPr>
        <w:spacing w:before="144" w:after="144"/>
        <w:ind w:firstLine="720"/>
        <w:jc w:val="both"/>
        <w:rPr>
          <w:lang w:val="bg-BG"/>
        </w:rPr>
      </w:pPr>
      <w:r>
        <w:rPr>
          <w:sz w:val="28"/>
          <w:szCs w:val="28"/>
          <w:lang w:val="bg-BG"/>
        </w:rPr>
        <w:lastRenderedPageBreak/>
        <w:t>Чл.5.(1) Сдружението може да се съюзява с други културни институти и социални организации за защита на своите интереси и провеждане на съвместни дейности и инициативи.</w:t>
      </w:r>
    </w:p>
    <w:p w:rsidR="00F66043" w:rsidRDefault="00F66043" w:rsidP="00F66043">
      <w:pPr>
        <w:spacing w:before="144" w:after="144"/>
        <w:ind w:firstLine="720"/>
        <w:jc w:val="both"/>
        <w:rPr>
          <w:lang w:val="bg-BG"/>
        </w:rPr>
      </w:pPr>
      <w:r>
        <w:rPr>
          <w:sz w:val="28"/>
          <w:szCs w:val="28"/>
          <w:lang w:val="bg-BG"/>
        </w:rPr>
        <w:t>           (2) Сдружението работи в тясно взаимодействие с учебни заведения, културни институти, обществени и други организации, които извършват културно-просветна работа и социална дейност.</w:t>
      </w:r>
    </w:p>
    <w:p w:rsidR="00F66043" w:rsidRDefault="00F66043" w:rsidP="00F66043">
      <w:pPr>
        <w:spacing w:before="144" w:after="144"/>
        <w:ind w:firstLine="720"/>
        <w:jc w:val="both"/>
        <w:rPr>
          <w:lang w:val="bg-BG"/>
        </w:rPr>
      </w:pPr>
      <w:r>
        <w:rPr>
          <w:sz w:val="28"/>
          <w:szCs w:val="28"/>
          <w:lang w:val="bg-BG"/>
        </w:rPr>
        <w:t>          (3) Сдружението поддържа отношения на сътрудничество и координация с държавни органи и организации, на които закона възлага определени задължения.</w:t>
      </w:r>
    </w:p>
    <w:p w:rsidR="00F66043" w:rsidRDefault="00F66043" w:rsidP="00F66043">
      <w:pPr>
        <w:pStyle w:val="4"/>
        <w:spacing w:before="144" w:after="144"/>
        <w:ind w:left="0" w:firstLine="720"/>
        <w:jc w:val="center"/>
        <w:rPr>
          <w:rFonts w:eastAsia="Times New Roman"/>
          <w:lang w:val="bg-BG"/>
        </w:rPr>
      </w:pPr>
      <w:r>
        <w:rPr>
          <w:rFonts w:eastAsia="Times New Roman"/>
          <w:b/>
          <w:bCs/>
          <w:u w:val="single"/>
          <w:lang w:val="bg-BG"/>
        </w:rPr>
        <w:t>УЧРЕДЯВАНЕ</w:t>
      </w:r>
    </w:p>
    <w:p w:rsidR="00F66043" w:rsidRDefault="00F66043" w:rsidP="00F66043">
      <w:pPr>
        <w:spacing w:before="144" w:after="144"/>
        <w:ind w:firstLine="720"/>
        <w:jc w:val="both"/>
        <w:rPr>
          <w:lang w:val="bg-BG"/>
        </w:rPr>
      </w:pPr>
      <w:r>
        <w:rPr>
          <w:sz w:val="28"/>
          <w:szCs w:val="28"/>
          <w:lang w:val="bg-BG"/>
        </w:rPr>
        <w:t xml:space="preserve">Чл.6. (1) Сдружение с нестопанска цел Народно читалище „СВЕТЛИНА 1906-СМИЛЕЦ” се учредява най-малко от </w:t>
      </w:r>
      <w:r>
        <w:rPr>
          <w:sz w:val="28"/>
          <w:szCs w:val="28"/>
        </w:rPr>
        <w:t>5</w:t>
      </w:r>
      <w:r>
        <w:rPr>
          <w:sz w:val="28"/>
          <w:szCs w:val="28"/>
          <w:lang w:val="bg-BG"/>
        </w:rPr>
        <w:t>0 дееспособни физически лица, които вземат решение на учредително събрание.</w:t>
      </w:r>
    </w:p>
    <w:p w:rsidR="00F66043" w:rsidRDefault="00F66043" w:rsidP="00F66043">
      <w:pPr>
        <w:spacing w:before="144" w:after="144"/>
        <w:ind w:firstLine="720"/>
        <w:jc w:val="both"/>
        <w:rPr>
          <w:lang w:val="bg-BG"/>
        </w:rPr>
      </w:pPr>
      <w:r>
        <w:rPr>
          <w:sz w:val="28"/>
          <w:szCs w:val="28"/>
          <w:lang w:val="bg-BG"/>
        </w:rPr>
        <w:t xml:space="preserve">          (2) </w:t>
      </w:r>
      <w:r>
        <w:rPr>
          <w:sz w:val="28"/>
          <w:szCs w:val="28"/>
        </w:rPr>
        <w:t xml:space="preserve">Учредителното </w:t>
      </w:r>
      <w:r>
        <w:rPr>
          <w:sz w:val="28"/>
          <w:szCs w:val="28"/>
          <w:lang w:val="bg-BG"/>
        </w:rPr>
        <w:t>събрание приема устава на сдружението и избира неговите органи. Уставът урежда:</w:t>
      </w:r>
    </w:p>
    <w:p w:rsidR="00F66043" w:rsidRDefault="00F66043" w:rsidP="00F66043">
      <w:pPr>
        <w:spacing w:before="144" w:after="144"/>
        <w:ind w:firstLine="720"/>
        <w:jc w:val="both"/>
        <w:rPr>
          <w:lang w:val="bg-BG"/>
        </w:rPr>
      </w:pPr>
      <w:r>
        <w:rPr>
          <w:sz w:val="28"/>
          <w:szCs w:val="28"/>
          <w:lang w:val="bg-BG"/>
        </w:rPr>
        <w:t>         а/ Наименованието;</w:t>
      </w:r>
    </w:p>
    <w:p w:rsidR="00F66043" w:rsidRDefault="00F66043" w:rsidP="00F66043">
      <w:pPr>
        <w:spacing w:before="144" w:after="144"/>
        <w:ind w:firstLine="720"/>
        <w:jc w:val="both"/>
        <w:rPr>
          <w:lang w:val="bg-BG"/>
        </w:rPr>
      </w:pPr>
      <w:r>
        <w:rPr>
          <w:sz w:val="28"/>
          <w:szCs w:val="28"/>
          <w:lang w:val="bg-BG"/>
        </w:rPr>
        <w:t>         б/ Седалището;</w:t>
      </w:r>
    </w:p>
    <w:p w:rsidR="00F66043" w:rsidRDefault="00F66043" w:rsidP="00F66043">
      <w:pPr>
        <w:spacing w:before="144" w:after="144"/>
        <w:ind w:firstLine="720"/>
        <w:jc w:val="both"/>
        <w:rPr>
          <w:lang w:val="bg-BG"/>
        </w:rPr>
      </w:pPr>
      <w:r>
        <w:rPr>
          <w:sz w:val="28"/>
          <w:szCs w:val="28"/>
          <w:lang w:val="bg-BG"/>
        </w:rPr>
        <w:t>         в/ Целите;</w:t>
      </w:r>
    </w:p>
    <w:p w:rsidR="00F66043" w:rsidRDefault="00F66043" w:rsidP="00F66043">
      <w:pPr>
        <w:spacing w:before="144" w:after="144"/>
        <w:ind w:firstLine="720"/>
        <w:jc w:val="both"/>
        <w:rPr>
          <w:lang w:val="bg-BG"/>
        </w:rPr>
      </w:pPr>
      <w:r>
        <w:rPr>
          <w:sz w:val="28"/>
          <w:szCs w:val="28"/>
          <w:lang w:val="bg-BG"/>
        </w:rPr>
        <w:t>         г/ Източниците на финансиране;</w:t>
      </w:r>
    </w:p>
    <w:p w:rsidR="00F66043" w:rsidRDefault="00F66043" w:rsidP="00F66043">
      <w:pPr>
        <w:spacing w:before="144" w:after="144"/>
        <w:ind w:firstLine="720"/>
        <w:jc w:val="both"/>
        <w:rPr>
          <w:lang w:val="bg-BG"/>
        </w:rPr>
      </w:pPr>
      <w:r>
        <w:rPr>
          <w:sz w:val="28"/>
          <w:szCs w:val="28"/>
          <w:lang w:val="bg-BG"/>
        </w:rPr>
        <w:t>         д/ Органите на управление и контрол, техническите правомощия, начина на избирането им, реда на свикването им и вземането на решения;</w:t>
      </w:r>
    </w:p>
    <w:p w:rsidR="00F66043" w:rsidRDefault="00F66043" w:rsidP="00F66043">
      <w:pPr>
        <w:spacing w:before="144" w:after="144"/>
        <w:ind w:firstLine="720"/>
        <w:jc w:val="both"/>
        <w:rPr>
          <w:lang w:val="bg-BG"/>
        </w:rPr>
      </w:pPr>
      <w:r>
        <w:rPr>
          <w:sz w:val="28"/>
          <w:szCs w:val="28"/>
          <w:lang w:val="bg-BG"/>
        </w:rPr>
        <w:t>         е/ Начина за приемане на членове и прекратяване на членството, както и реда за определяне на членския внос.</w:t>
      </w:r>
    </w:p>
    <w:p w:rsidR="00F66043" w:rsidRDefault="00F66043" w:rsidP="00F66043">
      <w:pPr>
        <w:spacing w:before="144" w:after="144"/>
        <w:ind w:firstLine="720"/>
        <w:jc w:val="center"/>
        <w:rPr>
          <w:lang w:val="bg-BG"/>
        </w:rPr>
      </w:pPr>
      <w:r>
        <w:rPr>
          <w:b/>
          <w:bCs/>
          <w:sz w:val="28"/>
          <w:szCs w:val="28"/>
          <w:u w:val="single"/>
          <w:lang w:val="ru-RU"/>
        </w:rPr>
        <w:t>ЧЛЕНСТВО</w:t>
      </w:r>
    </w:p>
    <w:p w:rsidR="00F66043" w:rsidRDefault="00F66043" w:rsidP="00F66043">
      <w:pPr>
        <w:spacing w:before="144" w:after="144"/>
        <w:ind w:firstLine="720"/>
        <w:jc w:val="both"/>
        <w:rPr>
          <w:lang w:val="bg-BG"/>
        </w:rPr>
      </w:pPr>
      <w:r>
        <w:rPr>
          <w:sz w:val="28"/>
          <w:szCs w:val="28"/>
          <w:lang w:val="ru-RU"/>
        </w:rPr>
        <w:t>Чл.</w:t>
      </w:r>
      <w:r>
        <w:rPr>
          <w:sz w:val="28"/>
          <w:szCs w:val="28"/>
          <w:lang w:val="bg-BG"/>
        </w:rPr>
        <w:t>7</w:t>
      </w:r>
      <w:r>
        <w:rPr>
          <w:sz w:val="28"/>
          <w:szCs w:val="28"/>
          <w:lang w:val="ru-RU"/>
        </w:rPr>
        <w:t>. (1) Членуването в сдружението е доброволно.</w:t>
      </w:r>
    </w:p>
    <w:p w:rsidR="00F66043" w:rsidRDefault="00F66043" w:rsidP="00F66043">
      <w:pPr>
        <w:spacing w:before="144" w:after="144"/>
        <w:ind w:left="720" w:firstLine="720"/>
        <w:jc w:val="both"/>
        <w:rPr>
          <w:sz w:val="28"/>
          <w:szCs w:val="28"/>
          <w:lang w:val="ru-RU"/>
        </w:rPr>
      </w:pPr>
      <w:r>
        <w:rPr>
          <w:sz w:val="28"/>
          <w:szCs w:val="28"/>
          <w:lang w:val="bg-BG"/>
        </w:rPr>
        <w:t>(</w:t>
      </w:r>
      <w:r>
        <w:rPr>
          <w:sz w:val="28"/>
          <w:szCs w:val="28"/>
          <w:lang w:val="ru-RU"/>
        </w:rPr>
        <w:t>2) Кандидатът подава писмен</w:t>
      </w:r>
      <w:r>
        <w:rPr>
          <w:sz w:val="28"/>
          <w:szCs w:val="28"/>
          <w:lang w:val="bg-BG"/>
        </w:rPr>
        <w:t>о заявление</w:t>
      </w:r>
      <w:r>
        <w:rPr>
          <w:sz w:val="28"/>
          <w:szCs w:val="28"/>
          <w:lang w:val="ru-RU"/>
        </w:rPr>
        <w:t xml:space="preserve"> до настоятелството, в което декларира, че е запознат с Устава и го приема. Кандидатите - юридически лица представят, освен молба, преписи от документите </w:t>
      </w:r>
      <w:r>
        <w:rPr>
          <w:sz w:val="28"/>
          <w:szCs w:val="28"/>
          <w:lang w:val="ru-RU"/>
        </w:rPr>
        <w:lastRenderedPageBreak/>
        <w:t>си за регистрация и решението на управителните си органи за членство в сдружението.</w:t>
      </w:r>
    </w:p>
    <w:p w:rsidR="00F66043" w:rsidRDefault="00F66043" w:rsidP="00F66043">
      <w:pPr>
        <w:spacing w:before="144" w:after="144"/>
        <w:jc w:val="both"/>
        <w:rPr>
          <w:sz w:val="28"/>
          <w:szCs w:val="28"/>
          <w:lang w:val="bg-BG"/>
        </w:rPr>
      </w:pPr>
      <w:r>
        <w:t xml:space="preserve">                                </w:t>
      </w:r>
      <w:r>
        <w:rPr>
          <w:sz w:val="28"/>
          <w:szCs w:val="28"/>
          <w:lang w:val="bg-BG"/>
        </w:rPr>
        <w:t>(3</w:t>
      </w:r>
      <w:r>
        <w:rPr>
          <w:lang w:val="bg-BG"/>
        </w:rPr>
        <w:t xml:space="preserve"> </w:t>
      </w:r>
      <w:r>
        <w:rPr>
          <w:sz w:val="28"/>
          <w:szCs w:val="28"/>
          <w:lang w:val="bg-BG"/>
        </w:rPr>
        <w:t xml:space="preserve">)Всеки  член на сдружението  има право да избира и да бъде избиран в ръководните  органи след </w:t>
      </w:r>
    </w:p>
    <w:p w:rsidR="00F66043" w:rsidRDefault="00F66043" w:rsidP="00F66043">
      <w:pPr>
        <w:spacing w:before="144" w:after="144"/>
        <w:jc w:val="both"/>
        <w:rPr>
          <w:sz w:val="28"/>
          <w:szCs w:val="28"/>
          <w:lang w:val="bg-BG"/>
        </w:rPr>
      </w:pPr>
      <w:r>
        <w:rPr>
          <w:sz w:val="28"/>
          <w:szCs w:val="28"/>
          <w:lang w:val="bg-BG"/>
        </w:rPr>
        <w:t xml:space="preserve">         непрекъснато членство в сдружението от три години.</w:t>
      </w:r>
    </w:p>
    <w:p w:rsidR="00F66043" w:rsidRDefault="00F66043" w:rsidP="00F66043">
      <w:pPr>
        <w:spacing w:before="144" w:after="144"/>
        <w:jc w:val="both"/>
        <w:rPr>
          <w:sz w:val="28"/>
          <w:szCs w:val="28"/>
        </w:rPr>
      </w:pPr>
      <w:r>
        <w:rPr>
          <w:sz w:val="28"/>
          <w:szCs w:val="28"/>
          <w:lang w:val="bg-BG"/>
        </w:rPr>
        <w:t xml:space="preserve"> </w:t>
      </w:r>
      <w:r>
        <w:rPr>
          <w:sz w:val="28"/>
          <w:szCs w:val="28"/>
        </w:rPr>
        <w:t xml:space="preserve">                  </w:t>
      </w:r>
      <w:r>
        <w:rPr>
          <w:sz w:val="28"/>
          <w:szCs w:val="28"/>
          <w:lang w:val="bg-BG"/>
        </w:rPr>
        <w:t>(4)</w:t>
      </w:r>
      <w:r>
        <w:rPr>
          <w:sz w:val="28"/>
          <w:szCs w:val="28"/>
          <w:lang w:val="ru-RU"/>
        </w:rPr>
        <w:t>Всеки член има право да бъде информиран за дейността на сдружението, да се ползва от имуществото му</w:t>
      </w:r>
    </w:p>
    <w:p w:rsidR="00F66043" w:rsidRDefault="00F66043" w:rsidP="00F66043">
      <w:pPr>
        <w:spacing w:before="144" w:after="144"/>
        <w:jc w:val="both"/>
        <w:rPr>
          <w:lang w:val="bg-BG"/>
        </w:rPr>
      </w:pPr>
      <w:r>
        <w:rPr>
          <w:sz w:val="28"/>
          <w:szCs w:val="28"/>
          <w:lang w:val="ru-RU"/>
        </w:rPr>
        <w:t xml:space="preserve">         и  от резултатите от   дейността му.</w:t>
      </w:r>
      <w:r>
        <w:rPr>
          <w:sz w:val="28"/>
          <w:szCs w:val="28"/>
        </w:rPr>
        <w:t xml:space="preserve">                                                                                                                                                                                                                                                                                                                                                                                                                                                                                                                                                                                                                                                                                                                                                                                                                                                                                                                                                                                                                                                                                                                                                                                                                                                                                                                                                                                                                                                                                                                                                                                                                                                                          </w:t>
      </w:r>
    </w:p>
    <w:p w:rsidR="00F66043" w:rsidRDefault="00F66043" w:rsidP="00F66043">
      <w:pPr>
        <w:spacing w:before="144" w:after="144"/>
        <w:ind w:left="720" w:firstLine="720"/>
        <w:jc w:val="both"/>
        <w:rPr>
          <w:lang w:val="bg-BG"/>
        </w:rPr>
      </w:pPr>
      <w:r>
        <w:rPr>
          <w:sz w:val="28"/>
          <w:szCs w:val="28"/>
          <w:lang w:val="ru-RU"/>
        </w:rPr>
        <w:t>(5) Членските права и задължения са непрехвърлими и не преминават върху други лица.</w:t>
      </w:r>
    </w:p>
    <w:p w:rsidR="00F66043" w:rsidRDefault="00F66043" w:rsidP="00F66043">
      <w:pPr>
        <w:spacing w:before="144" w:after="144"/>
        <w:ind w:left="720" w:firstLine="720"/>
        <w:jc w:val="both"/>
        <w:rPr>
          <w:lang w:val="bg-BG"/>
        </w:rPr>
      </w:pPr>
      <w:r>
        <w:rPr>
          <w:sz w:val="28"/>
          <w:szCs w:val="28"/>
          <w:lang w:val="ru-RU"/>
        </w:rPr>
        <w:t>(6) Членовете на сдружението са длъжни да спазват устава.</w:t>
      </w:r>
    </w:p>
    <w:p w:rsidR="00F66043" w:rsidRDefault="00F66043" w:rsidP="00F66043">
      <w:pPr>
        <w:spacing w:before="144" w:after="144"/>
        <w:ind w:left="720" w:firstLine="720"/>
        <w:jc w:val="both"/>
        <w:rPr>
          <w:lang w:val="bg-BG"/>
        </w:rPr>
      </w:pPr>
      <w:r>
        <w:rPr>
          <w:sz w:val="28"/>
          <w:szCs w:val="28"/>
          <w:lang w:val="ru-RU"/>
        </w:rPr>
        <w:t>(7) Членовете на сдружението са длъжни да участват активно в дейността му, да работят за постигане на целите</w:t>
      </w:r>
      <w:proofErr w:type="gramStart"/>
      <w:r>
        <w:rPr>
          <w:sz w:val="28"/>
          <w:szCs w:val="28"/>
          <w:lang w:val="ru-RU"/>
        </w:rPr>
        <w:t>,д</w:t>
      </w:r>
      <w:proofErr w:type="gramEnd"/>
      <w:r>
        <w:rPr>
          <w:sz w:val="28"/>
          <w:szCs w:val="28"/>
          <w:lang w:val="ru-RU"/>
        </w:rPr>
        <w:t>а защитават интересит</w:t>
      </w:r>
      <w:r>
        <w:rPr>
          <w:sz w:val="28"/>
          <w:szCs w:val="28"/>
        </w:rPr>
        <w:t xml:space="preserve">e </w:t>
      </w:r>
      <w:r>
        <w:rPr>
          <w:sz w:val="28"/>
          <w:szCs w:val="28"/>
          <w:lang w:val="bg-BG"/>
        </w:rPr>
        <w:t>и</w:t>
      </w:r>
      <w:r>
        <w:rPr>
          <w:sz w:val="28"/>
          <w:szCs w:val="28"/>
          <w:lang w:val="ru-RU"/>
        </w:rPr>
        <w:t xml:space="preserve"> доброто име,да не уронват престижа, да пазят и обогатяват имуществото.</w:t>
      </w:r>
      <w:r>
        <w:rPr>
          <w:b/>
          <w:bCs/>
          <w:sz w:val="28"/>
          <w:szCs w:val="28"/>
          <w:lang w:val="ru-RU"/>
        </w:rPr>
        <w:t xml:space="preserve">                         </w:t>
      </w:r>
    </w:p>
    <w:p w:rsidR="00F66043" w:rsidRDefault="00F66043" w:rsidP="00F66043">
      <w:pPr>
        <w:spacing w:before="144" w:after="144"/>
        <w:ind w:firstLine="720"/>
        <w:jc w:val="both"/>
        <w:rPr>
          <w:lang w:val="bg-BG"/>
        </w:rPr>
      </w:pPr>
      <w:r>
        <w:rPr>
          <w:sz w:val="28"/>
          <w:szCs w:val="28"/>
          <w:lang w:val="bg-BG"/>
        </w:rPr>
        <w:t>Чл.8. (1) Членовете на сдружението са индивидуални, колективни и почетни.</w:t>
      </w:r>
    </w:p>
    <w:p w:rsidR="00F66043" w:rsidRDefault="00F66043" w:rsidP="00F66043">
      <w:pPr>
        <w:spacing w:before="144" w:after="144"/>
        <w:ind w:firstLine="720"/>
        <w:jc w:val="both"/>
        <w:rPr>
          <w:lang w:val="bg-BG"/>
        </w:rPr>
      </w:pPr>
      <w:r>
        <w:rPr>
          <w:sz w:val="28"/>
          <w:szCs w:val="28"/>
          <w:lang w:val="bg-BG"/>
        </w:rPr>
        <w:t>          (2) Индивидуалните членове са български граждани. Те биват действителни и спомагателни:</w:t>
      </w:r>
    </w:p>
    <w:p w:rsidR="00F66043" w:rsidRDefault="00F66043" w:rsidP="00F66043">
      <w:pPr>
        <w:spacing w:before="144" w:after="144"/>
        <w:ind w:firstLine="720"/>
        <w:jc w:val="both"/>
        <w:rPr>
          <w:lang w:val="bg-BG"/>
        </w:rPr>
      </w:pPr>
      <w:r>
        <w:rPr>
          <w:sz w:val="28"/>
          <w:szCs w:val="28"/>
          <w:lang w:val="bg-BG"/>
        </w:rPr>
        <w:t>                   а/действителните членове са лица, навършили 18 години,които участват в дейността на сдружението, редовно плащат определения по устав членки внос до края на първото тримесечие на календарната година и имат право да избират и да бъдат избирани;</w:t>
      </w:r>
    </w:p>
    <w:p w:rsidR="00F66043" w:rsidRDefault="00F66043" w:rsidP="00F66043">
      <w:pPr>
        <w:spacing w:before="144" w:after="144"/>
        <w:ind w:firstLine="720"/>
        <w:jc w:val="both"/>
        <w:rPr>
          <w:lang w:val="bg-BG"/>
        </w:rPr>
      </w:pPr>
      <w:r>
        <w:rPr>
          <w:sz w:val="28"/>
          <w:szCs w:val="28"/>
          <w:lang w:val="bg-BG"/>
        </w:rPr>
        <w:t>                  б/ спомагателните членове са лица до 18 години, които нямат право да избират и да бъдат избирани. Те имат право на съвещателен глас.</w:t>
      </w:r>
    </w:p>
    <w:p w:rsidR="00F66043" w:rsidRDefault="00F66043" w:rsidP="00F66043">
      <w:pPr>
        <w:spacing w:before="144" w:after="144"/>
        <w:ind w:firstLine="720"/>
        <w:jc w:val="both"/>
        <w:rPr>
          <w:lang w:val="bg-BG"/>
        </w:rPr>
      </w:pPr>
      <w:r>
        <w:rPr>
          <w:sz w:val="28"/>
          <w:szCs w:val="28"/>
          <w:lang w:val="bg-BG"/>
        </w:rPr>
        <w:t xml:space="preserve">          </w:t>
      </w:r>
      <w:r>
        <w:rPr>
          <w:sz w:val="28"/>
          <w:szCs w:val="28"/>
        </w:rPr>
        <w:t xml:space="preserve">(3) </w:t>
      </w:r>
      <w:r>
        <w:rPr>
          <w:sz w:val="28"/>
          <w:szCs w:val="28"/>
          <w:lang w:val="bg-BG"/>
        </w:rPr>
        <w:t>Колективните членове съдействат за осъществяване целите на сдружението, подпомагат дейностите, поддържането и обогатяването на материалната база и имат право на един глас в общото събрание.</w:t>
      </w:r>
    </w:p>
    <w:p w:rsidR="00F66043" w:rsidRDefault="00F66043" w:rsidP="00F66043">
      <w:pPr>
        <w:spacing w:before="144" w:after="144"/>
        <w:ind w:firstLine="720"/>
        <w:jc w:val="both"/>
        <w:rPr>
          <w:lang w:val="bg-BG"/>
        </w:rPr>
      </w:pPr>
      <w:r>
        <w:rPr>
          <w:sz w:val="28"/>
          <w:szCs w:val="28"/>
          <w:lang w:val="bg-BG"/>
        </w:rPr>
        <w:t>Колективни членове могат да бъдат:</w:t>
      </w:r>
    </w:p>
    <w:p w:rsidR="00F66043" w:rsidRDefault="00F66043" w:rsidP="00F66043">
      <w:pPr>
        <w:spacing w:before="144" w:after="144"/>
        <w:ind w:firstLine="720"/>
        <w:jc w:val="both"/>
        <w:rPr>
          <w:lang w:val="bg-BG"/>
        </w:rPr>
      </w:pPr>
      <w:r>
        <w:rPr>
          <w:sz w:val="28"/>
          <w:szCs w:val="28"/>
          <w:lang w:val="bg-BG"/>
        </w:rPr>
        <w:lastRenderedPageBreak/>
        <w:t>          1. Професионални организации;</w:t>
      </w:r>
    </w:p>
    <w:p w:rsidR="00F66043" w:rsidRDefault="00F66043" w:rsidP="00F66043">
      <w:pPr>
        <w:spacing w:before="144" w:after="144"/>
        <w:ind w:firstLine="720"/>
        <w:jc w:val="both"/>
        <w:rPr>
          <w:lang w:val="bg-BG"/>
        </w:rPr>
      </w:pPr>
      <w:r>
        <w:rPr>
          <w:sz w:val="28"/>
          <w:szCs w:val="28"/>
          <w:lang w:val="bg-BG"/>
        </w:rPr>
        <w:t>          2. Стопански дружества;</w:t>
      </w:r>
    </w:p>
    <w:p w:rsidR="00F66043" w:rsidRDefault="00F66043" w:rsidP="00F66043">
      <w:pPr>
        <w:spacing w:before="144" w:after="144"/>
        <w:ind w:firstLine="720"/>
        <w:jc w:val="both"/>
        <w:rPr>
          <w:lang w:val="bg-BG"/>
        </w:rPr>
      </w:pPr>
      <w:r>
        <w:rPr>
          <w:sz w:val="28"/>
          <w:szCs w:val="28"/>
          <w:lang w:val="bg-BG"/>
        </w:rPr>
        <w:t>          3. Търговски дружества;</w:t>
      </w:r>
    </w:p>
    <w:p w:rsidR="00F66043" w:rsidRDefault="00F66043" w:rsidP="00F66043">
      <w:pPr>
        <w:spacing w:before="144" w:after="144"/>
        <w:ind w:left="720" w:firstLine="720"/>
        <w:jc w:val="both"/>
        <w:rPr>
          <w:lang w:val="bg-BG"/>
        </w:rPr>
      </w:pPr>
      <w:r>
        <w:rPr>
          <w:sz w:val="28"/>
          <w:szCs w:val="28"/>
          <w:lang w:val="bg-BG"/>
        </w:rPr>
        <w:t>4. Кооперации и сдружения;</w:t>
      </w:r>
    </w:p>
    <w:p w:rsidR="00F66043" w:rsidRDefault="00F66043" w:rsidP="00F66043">
      <w:pPr>
        <w:spacing w:before="144" w:after="144"/>
        <w:ind w:left="720" w:firstLine="720"/>
        <w:jc w:val="both"/>
        <w:rPr>
          <w:lang w:val="bg-BG"/>
        </w:rPr>
      </w:pPr>
      <w:r>
        <w:rPr>
          <w:sz w:val="28"/>
          <w:szCs w:val="28"/>
          <w:lang w:val="bg-BG"/>
        </w:rPr>
        <w:t>5. Културно-просветни и любителски клубове и творчески колективи.</w:t>
      </w:r>
    </w:p>
    <w:p w:rsidR="00F66043" w:rsidRDefault="00F66043" w:rsidP="00F66043">
      <w:pPr>
        <w:spacing w:before="144" w:after="144"/>
        <w:ind w:firstLine="720"/>
        <w:jc w:val="both"/>
        <w:rPr>
          <w:sz w:val="28"/>
          <w:szCs w:val="28"/>
        </w:rPr>
      </w:pPr>
      <w:r>
        <w:rPr>
          <w:sz w:val="28"/>
          <w:szCs w:val="28"/>
          <w:lang w:val="bg-BG"/>
        </w:rPr>
        <w:t xml:space="preserve">       </w:t>
      </w:r>
      <w:r>
        <w:rPr>
          <w:sz w:val="28"/>
          <w:szCs w:val="28"/>
        </w:rPr>
        <w:t xml:space="preserve">(4) </w:t>
      </w:r>
      <w:r>
        <w:rPr>
          <w:sz w:val="28"/>
          <w:szCs w:val="28"/>
          <w:lang w:val="bg-BG"/>
        </w:rPr>
        <w:t>Почетни членове могат да бъдат български и чужди граждани с изключителни заслуги за сдружението,</w:t>
      </w:r>
    </w:p>
    <w:p w:rsidR="00F66043" w:rsidRDefault="00F66043" w:rsidP="00F66043">
      <w:pPr>
        <w:spacing w:before="144" w:after="144"/>
        <w:ind w:firstLine="720"/>
        <w:jc w:val="both"/>
        <w:rPr>
          <w:lang w:val="bg-BG"/>
        </w:rPr>
      </w:pPr>
      <w:r>
        <w:rPr>
          <w:sz w:val="28"/>
          <w:szCs w:val="28"/>
          <w:lang w:val="bg-BG"/>
        </w:rPr>
        <w:t>предложени за такива от Настоятелството и приети с решение на Общото събрание.</w:t>
      </w:r>
    </w:p>
    <w:p w:rsidR="00F66043" w:rsidRDefault="00F66043" w:rsidP="00F66043">
      <w:pPr>
        <w:spacing w:before="144" w:after="144"/>
        <w:ind w:firstLine="720"/>
        <w:jc w:val="both"/>
        <w:rPr>
          <w:lang w:val="bg-BG"/>
        </w:rPr>
      </w:pPr>
      <w:r>
        <w:rPr>
          <w:sz w:val="28"/>
          <w:szCs w:val="28"/>
          <w:lang w:val="bg-BG"/>
        </w:rPr>
        <w:t>Чл.9 Прекратяване на членството се извършва чрез:</w:t>
      </w:r>
    </w:p>
    <w:p w:rsidR="00F66043" w:rsidRDefault="00F66043" w:rsidP="00F66043">
      <w:pPr>
        <w:spacing w:before="144" w:after="144"/>
        <w:ind w:firstLine="720"/>
        <w:jc w:val="both"/>
        <w:rPr>
          <w:lang w:val="bg-BG"/>
        </w:rPr>
      </w:pPr>
      <w:r>
        <w:rPr>
          <w:sz w:val="28"/>
          <w:szCs w:val="28"/>
          <w:lang w:val="bg-BG"/>
        </w:rPr>
        <w:t>1. Изключване на съответния член на сдружението от общото събрание по предложение на настоятелството, за системни нарушения на устава на сдружението и злоупотреба с името на Сдружение Народно Читалище „СВЕТЛИНА 1906-СМИЛЕЦ”, както и поради незаплащане на определения от общото събрание членски внос.</w:t>
      </w:r>
    </w:p>
    <w:p w:rsidR="00F66043" w:rsidRDefault="00F66043" w:rsidP="00F66043">
      <w:pPr>
        <w:spacing w:before="144" w:after="144"/>
        <w:ind w:firstLine="720"/>
        <w:jc w:val="both"/>
        <w:rPr>
          <w:lang w:val="bg-BG"/>
        </w:rPr>
      </w:pPr>
      <w:r>
        <w:rPr>
          <w:sz w:val="28"/>
          <w:szCs w:val="28"/>
          <w:lang w:val="bg-BG"/>
        </w:rPr>
        <w:t>2. По писмена молба на съответния член на сдружението, адресирана до настоятелството.</w:t>
      </w:r>
    </w:p>
    <w:p w:rsidR="00F66043" w:rsidRDefault="00F66043" w:rsidP="00F66043">
      <w:pPr>
        <w:spacing w:before="144" w:after="144"/>
        <w:ind w:firstLine="720"/>
        <w:jc w:val="both"/>
        <w:rPr>
          <w:lang w:val="bg-BG"/>
        </w:rPr>
      </w:pPr>
      <w:r>
        <w:rPr>
          <w:sz w:val="28"/>
          <w:szCs w:val="28"/>
          <w:lang w:val="bg-BG"/>
        </w:rPr>
        <w:t>3. Поради смърт на съответния член на сдружението или поставянето му под пълно запрещение.</w:t>
      </w:r>
    </w:p>
    <w:p w:rsidR="00F66043" w:rsidRDefault="00F66043" w:rsidP="00F66043">
      <w:pPr>
        <w:spacing w:before="144" w:after="144"/>
        <w:ind w:firstLine="720"/>
        <w:jc w:val="both"/>
        <w:rPr>
          <w:lang w:val="bg-BG"/>
        </w:rPr>
      </w:pPr>
      <w:r>
        <w:rPr>
          <w:sz w:val="28"/>
          <w:szCs w:val="28"/>
          <w:lang w:val="bg-BG"/>
        </w:rPr>
        <w:t>4. С прекратяването на юридическото лице при колективните членове.</w:t>
      </w:r>
    </w:p>
    <w:p w:rsidR="00F66043" w:rsidRDefault="00F66043" w:rsidP="00F66043">
      <w:pPr>
        <w:spacing w:before="144" w:after="144"/>
        <w:ind w:firstLine="720"/>
        <w:jc w:val="center"/>
        <w:rPr>
          <w:lang w:val="bg-BG"/>
        </w:rPr>
      </w:pPr>
      <w:r>
        <w:rPr>
          <w:b/>
          <w:bCs/>
          <w:sz w:val="28"/>
          <w:szCs w:val="28"/>
          <w:u w:val="single"/>
          <w:lang w:val="bg-BG"/>
        </w:rPr>
        <w:t>УСТРОЙСТВО И УПРАВЛЕНИЕ НА СДРУЖЕНИЕТО</w:t>
      </w:r>
    </w:p>
    <w:p w:rsidR="00F66043" w:rsidRDefault="00F66043" w:rsidP="00F66043">
      <w:pPr>
        <w:spacing w:before="144" w:after="144"/>
        <w:ind w:firstLine="720"/>
        <w:jc w:val="both"/>
        <w:rPr>
          <w:lang w:val="bg-BG"/>
        </w:rPr>
      </w:pPr>
      <w:r>
        <w:rPr>
          <w:sz w:val="28"/>
          <w:szCs w:val="28"/>
          <w:lang w:val="bg-BG"/>
        </w:rPr>
        <w:t>Чл. 10. Органи на сдружението са:</w:t>
      </w:r>
    </w:p>
    <w:p w:rsidR="00F66043" w:rsidRDefault="00F66043" w:rsidP="00F66043">
      <w:pPr>
        <w:spacing w:before="144" w:after="144"/>
        <w:ind w:left="720"/>
        <w:jc w:val="both"/>
        <w:rPr>
          <w:lang w:val="bg-BG"/>
        </w:rPr>
      </w:pPr>
      <w:r>
        <w:rPr>
          <w:sz w:val="28"/>
          <w:szCs w:val="28"/>
          <w:lang w:val="bg-BG"/>
        </w:rPr>
        <w:t>1. Общото събрание;</w:t>
      </w:r>
    </w:p>
    <w:p w:rsidR="00F66043" w:rsidRDefault="00F66043" w:rsidP="00F66043">
      <w:pPr>
        <w:spacing w:before="144" w:after="144"/>
        <w:ind w:left="720"/>
        <w:jc w:val="both"/>
        <w:rPr>
          <w:lang w:val="bg-BG"/>
        </w:rPr>
      </w:pPr>
      <w:r>
        <w:rPr>
          <w:sz w:val="28"/>
          <w:szCs w:val="28"/>
          <w:lang w:val="bg-BG"/>
        </w:rPr>
        <w:t>2. Настоятелството;</w:t>
      </w:r>
    </w:p>
    <w:p w:rsidR="00F66043" w:rsidRDefault="00F66043" w:rsidP="00F66043">
      <w:pPr>
        <w:spacing w:before="144" w:after="144"/>
        <w:ind w:firstLine="720"/>
        <w:jc w:val="both"/>
        <w:rPr>
          <w:lang w:val="bg-BG"/>
        </w:rPr>
      </w:pPr>
      <w:r>
        <w:rPr>
          <w:sz w:val="28"/>
          <w:szCs w:val="28"/>
          <w:lang w:val="bg-BG"/>
        </w:rPr>
        <w:t>3. Проверителната комисия.</w:t>
      </w:r>
    </w:p>
    <w:p w:rsidR="00F66043" w:rsidRDefault="00F66043" w:rsidP="00F66043">
      <w:pPr>
        <w:spacing w:before="144" w:after="144"/>
        <w:ind w:firstLine="720"/>
        <w:jc w:val="both"/>
        <w:rPr>
          <w:lang w:val="bg-BG"/>
        </w:rPr>
      </w:pPr>
      <w:r>
        <w:rPr>
          <w:sz w:val="28"/>
          <w:szCs w:val="28"/>
          <w:lang w:val="bg-BG"/>
        </w:rPr>
        <w:t>Чл.11.(1) Върховен орган на сдружението е общото събрание.</w:t>
      </w:r>
    </w:p>
    <w:p w:rsidR="00F66043" w:rsidRDefault="00F66043" w:rsidP="00F66043">
      <w:pPr>
        <w:spacing w:before="144" w:after="144"/>
        <w:ind w:firstLine="720"/>
        <w:jc w:val="both"/>
        <w:rPr>
          <w:lang w:val="bg-BG"/>
        </w:rPr>
      </w:pPr>
      <w:r>
        <w:rPr>
          <w:sz w:val="28"/>
          <w:szCs w:val="28"/>
          <w:lang w:val="bg-BG"/>
        </w:rPr>
        <w:lastRenderedPageBreak/>
        <w:t>           (2</w:t>
      </w:r>
      <w:r>
        <w:rPr>
          <w:sz w:val="28"/>
          <w:szCs w:val="28"/>
          <w:lang w:val="ru-RU"/>
        </w:rPr>
        <w:t xml:space="preserve">) </w:t>
      </w:r>
      <w:r>
        <w:rPr>
          <w:sz w:val="28"/>
          <w:szCs w:val="28"/>
          <w:lang w:val="bg-BG"/>
        </w:rPr>
        <w:t>Общото събрание на сдружението се състои от всички членове на сдружението, имащи право на глас.</w:t>
      </w:r>
    </w:p>
    <w:p w:rsidR="00F66043" w:rsidRDefault="00F66043" w:rsidP="00F66043">
      <w:pPr>
        <w:spacing w:before="144" w:after="144"/>
        <w:ind w:firstLine="720"/>
        <w:jc w:val="both"/>
        <w:rPr>
          <w:lang w:val="bg-BG"/>
        </w:rPr>
      </w:pPr>
      <w:r>
        <w:rPr>
          <w:sz w:val="28"/>
          <w:szCs w:val="28"/>
          <w:lang w:val="bg-BG"/>
        </w:rPr>
        <w:t>Чл.12.</w:t>
      </w:r>
      <w:r>
        <w:rPr>
          <w:sz w:val="28"/>
          <w:szCs w:val="28"/>
          <w:lang w:val="ru-RU"/>
        </w:rPr>
        <w:t xml:space="preserve">(1) </w:t>
      </w:r>
      <w:r>
        <w:rPr>
          <w:sz w:val="28"/>
          <w:szCs w:val="28"/>
          <w:lang w:val="bg-BG"/>
        </w:rPr>
        <w:t>Общото събрание:</w:t>
      </w:r>
    </w:p>
    <w:p w:rsidR="00F66043" w:rsidRDefault="00F66043" w:rsidP="00F66043">
      <w:pPr>
        <w:spacing w:before="144" w:after="144"/>
        <w:ind w:firstLine="720"/>
        <w:jc w:val="both"/>
        <w:rPr>
          <w:lang w:val="bg-BG"/>
        </w:rPr>
      </w:pPr>
      <w:r>
        <w:rPr>
          <w:sz w:val="28"/>
          <w:szCs w:val="28"/>
          <w:lang w:val="bg-BG"/>
        </w:rPr>
        <w:t>1. Изменя и допълва устава;</w:t>
      </w:r>
    </w:p>
    <w:p w:rsidR="00F66043" w:rsidRDefault="00F66043" w:rsidP="00F66043">
      <w:pPr>
        <w:spacing w:before="144" w:after="144"/>
        <w:ind w:firstLine="720"/>
        <w:jc w:val="both"/>
        <w:rPr>
          <w:lang w:val="bg-BG"/>
        </w:rPr>
      </w:pPr>
      <w:r>
        <w:rPr>
          <w:sz w:val="28"/>
          <w:szCs w:val="28"/>
          <w:lang w:val="bg-BG"/>
        </w:rPr>
        <w:t>2. Избира и освобождава членовете на настоятелството, проверителната комисия и председателя;</w:t>
      </w:r>
    </w:p>
    <w:p w:rsidR="00F66043" w:rsidRDefault="00F66043" w:rsidP="00F66043">
      <w:pPr>
        <w:spacing w:before="144" w:after="144"/>
        <w:ind w:firstLine="720"/>
        <w:jc w:val="both"/>
        <w:rPr>
          <w:lang w:val="bg-BG"/>
        </w:rPr>
      </w:pPr>
      <w:r>
        <w:rPr>
          <w:sz w:val="28"/>
          <w:szCs w:val="28"/>
          <w:lang w:val="bg-BG"/>
        </w:rPr>
        <w:t>3. Приема вътрешните актове, необходими за организацията на дейността на сдружението;</w:t>
      </w:r>
    </w:p>
    <w:p w:rsidR="00F66043" w:rsidRDefault="00F66043" w:rsidP="00F66043">
      <w:pPr>
        <w:spacing w:before="144" w:after="144"/>
        <w:ind w:firstLine="720"/>
        <w:jc w:val="both"/>
        <w:rPr>
          <w:lang w:val="bg-BG"/>
        </w:rPr>
      </w:pPr>
      <w:r>
        <w:rPr>
          <w:sz w:val="28"/>
          <w:szCs w:val="28"/>
          <w:lang w:val="bg-BG"/>
        </w:rPr>
        <w:t>4. Изключва членове на сдружението по предложение на настоятелството, на основание чл.9.т.1 от Устава на Сдружение Народно читалище „СВЕТЛИНА 1906-СМИЛЕЦ”;</w:t>
      </w:r>
    </w:p>
    <w:p w:rsidR="00F66043" w:rsidRDefault="00F66043" w:rsidP="00F66043">
      <w:pPr>
        <w:spacing w:before="144" w:after="144"/>
        <w:ind w:firstLine="720"/>
        <w:jc w:val="both"/>
        <w:rPr>
          <w:lang w:val="bg-BG"/>
        </w:rPr>
      </w:pPr>
      <w:r>
        <w:rPr>
          <w:sz w:val="28"/>
          <w:szCs w:val="28"/>
          <w:lang w:val="bg-BG"/>
        </w:rPr>
        <w:t>5. Приема основни насоки на дейността на сдружението;</w:t>
      </w:r>
    </w:p>
    <w:p w:rsidR="00F66043" w:rsidRDefault="00F66043" w:rsidP="00F66043">
      <w:pPr>
        <w:spacing w:before="144" w:after="144"/>
        <w:ind w:firstLine="720"/>
        <w:jc w:val="both"/>
        <w:rPr>
          <w:lang w:val="bg-BG"/>
        </w:rPr>
      </w:pPr>
      <w:r>
        <w:rPr>
          <w:sz w:val="28"/>
          <w:szCs w:val="28"/>
          <w:lang w:val="bg-BG"/>
        </w:rPr>
        <w:t>6. Взема решения за членуване или за прекратяване на членството в сдружението или други организации;</w:t>
      </w:r>
    </w:p>
    <w:p w:rsidR="00F66043" w:rsidRDefault="00F66043" w:rsidP="00F66043">
      <w:pPr>
        <w:spacing w:before="144" w:after="144"/>
        <w:ind w:firstLine="720"/>
        <w:jc w:val="both"/>
        <w:rPr>
          <w:lang w:val="bg-BG"/>
        </w:rPr>
      </w:pPr>
      <w:r>
        <w:rPr>
          <w:sz w:val="28"/>
          <w:szCs w:val="28"/>
          <w:lang w:val="bg-BG"/>
        </w:rPr>
        <w:t>7. Приема бюджета на сдружението;</w:t>
      </w:r>
    </w:p>
    <w:p w:rsidR="00F66043" w:rsidRDefault="00F66043" w:rsidP="00F66043">
      <w:pPr>
        <w:spacing w:before="144" w:after="144"/>
        <w:ind w:firstLine="720"/>
        <w:jc w:val="both"/>
        <w:rPr>
          <w:lang w:val="bg-BG"/>
        </w:rPr>
      </w:pPr>
      <w:r>
        <w:rPr>
          <w:sz w:val="28"/>
          <w:szCs w:val="28"/>
          <w:lang w:val="bg-BG"/>
        </w:rPr>
        <w:t>8. Приема годишния отчет за дейността на настоятелството;</w:t>
      </w:r>
    </w:p>
    <w:p w:rsidR="00F66043" w:rsidRDefault="00F66043" w:rsidP="00F66043">
      <w:pPr>
        <w:spacing w:before="144" w:after="144"/>
        <w:ind w:firstLine="720"/>
        <w:jc w:val="both"/>
        <w:rPr>
          <w:lang w:val="bg-BG"/>
        </w:rPr>
      </w:pPr>
      <w:r>
        <w:rPr>
          <w:sz w:val="28"/>
          <w:szCs w:val="28"/>
          <w:lang w:val="bg-BG"/>
        </w:rPr>
        <w:t>9. Определя размера на членския внос по предложение на настоятелството на сдружението;</w:t>
      </w:r>
    </w:p>
    <w:p w:rsidR="00F66043" w:rsidRDefault="00F66043" w:rsidP="00F66043">
      <w:pPr>
        <w:spacing w:before="144" w:after="144"/>
        <w:ind w:firstLine="720"/>
        <w:jc w:val="both"/>
        <w:rPr>
          <w:lang w:val="bg-BG"/>
        </w:rPr>
      </w:pPr>
      <w:r>
        <w:rPr>
          <w:sz w:val="28"/>
          <w:szCs w:val="28"/>
          <w:lang w:val="bg-BG"/>
        </w:rPr>
        <w:t>10. Отменя решения на органи на сдружението, които противоречат на закона, устава или други вътрешни актове, регламентиращи дейността на сдружението.</w:t>
      </w:r>
    </w:p>
    <w:p w:rsidR="00F66043" w:rsidRDefault="00F66043" w:rsidP="00F66043">
      <w:pPr>
        <w:spacing w:before="144" w:after="144"/>
        <w:ind w:firstLine="720"/>
        <w:jc w:val="both"/>
        <w:rPr>
          <w:lang w:val="bg-BG"/>
        </w:rPr>
      </w:pPr>
      <w:r>
        <w:rPr>
          <w:sz w:val="28"/>
          <w:szCs w:val="28"/>
          <w:lang w:val="bg-BG"/>
        </w:rPr>
        <w:t>11. Взема решение за откриване на клонове на сдружението след съгласуване с общината;</w:t>
      </w:r>
    </w:p>
    <w:p w:rsidR="00F66043" w:rsidRDefault="00F66043" w:rsidP="00F66043">
      <w:pPr>
        <w:spacing w:before="144" w:after="144"/>
        <w:ind w:firstLine="720"/>
        <w:jc w:val="both"/>
        <w:rPr>
          <w:lang w:val="bg-BG"/>
        </w:rPr>
      </w:pPr>
      <w:r>
        <w:rPr>
          <w:sz w:val="28"/>
          <w:szCs w:val="28"/>
          <w:lang w:val="bg-BG"/>
        </w:rPr>
        <w:t>12. Взема решение за прекратяване на сдружението;</w:t>
      </w:r>
    </w:p>
    <w:p w:rsidR="00F66043" w:rsidRDefault="00F66043" w:rsidP="00F66043">
      <w:pPr>
        <w:spacing w:before="144" w:after="144"/>
        <w:ind w:firstLine="720"/>
        <w:jc w:val="both"/>
        <w:rPr>
          <w:lang w:val="bg-BG"/>
        </w:rPr>
      </w:pPr>
      <w:r>
        <w:rPr>
          <w:sz w:val="28"/>
          <w:szCs w:val="28"/>
          <w:lang w:val="bg-BG"/>
        </w:rPr>
        <w:t>13. Взема решения за отнасяне до съда на незаконосъобразни действия на ръководството или отделни членове;</w:t>
      </w:r>
    </w:p>
    <w:p w:rsidR="00F66043" w:rsidRDefault="00F66043" w:rsidP="00F66043">
      <w:pPr>
        <w:spacing w:before="144" w:after="144"/>
        <w:ind w:left="720" w:firstLine="720"/>
        <w:jc w:val="both"/>
        <w:rPr>
          <w:lang w:val="bg-BG"/>
        </w:rPr>
      </w:pPr>
      <w:r>
        <w:rPr>
          <w:sz w:val="28"/>
          <w:szCs w:val="28"/>
          <w:lang w:val="bg-BG"/>
        </w:rPr>
        <w:t>(2) Решенията на общото събрание са задължителни за другите органи на сдружението.</w:t>
      </w:r>
    </w:p>
    <w:p w:rsidR="00F66043" w:rsidRDefault="00F66043" w:rsidP="00F66043">
      <w:pPr>
        <w:spacing w:before="144" w:after="144"/>
        <w:ind w:firstLine="720"/>
        <w:jc w:val="both"/>
        <w:rPr>
          <w:lang w:val="bg-BG"/>
        </w:rPr>
      </w:pPr>
      <w:r>
        <w:rPr>
          <w:sz w:val="28"/>
          <w:szCs w:val="28"/>
          <w:lang w:val="bg-BG"/>
        </w:rPr>
        <w:lastRenderedPageBreak/>
        <w:t xml:space="preserve">Чл.13 Правата по т.1, 2, </w:t>
      </w:r>
      <w:r>
        <w:rPr>
          <w:sz w:val="28"/>
          <w:szCs w:val="28"/>
        </w:rPr>
        <w:t>4</w:t>
      </w:r>
      <w:r>
        <w:rPr>
          <w:sz w:val="28"/>
          <w:szCs w:val="28"/>
          <w:lang w:val="bg-BG"/>
        </w:rPr>
        <w:t>, 8, 10, 12 не могат да се възлагат на други органи на сдружението.</w:t>
      </w:r>
    </w:p>
    <w:p w:rsidR="00F66043" w:rsidRDefault="00F66043" w:rsidP="00F66043">
      <w:pPr>
        <w:spacing w:before="144" w:after="144"/>
        <w:ind w:firstLine="720"/>
        <w:jc w:val="both"/>
        <w:rPr>
          <w:lang w:val="bg-BG"/>
        </w:rPr>
      </w:pPr>
      <w:r>
        <w:rPr>
          <w:sz w:val="28"/>
          <w:szCs w:val="28"/>
          <w:lang w:val="bg-BG"/>
        </w:rPr>
        <w:t>Чл.14 Решенията на Общото събрание се вземат с явно гласуване и са задължителни за другите органи на сдружението.</w:t>
      </w:r>
    </w:p>
    <w:p w:rsidR="00F66043" w:rsidRDefault="00F66043" w:rsidP="00F66043">
      <w:pPr>
        <w:spacing w:before="144" w:after="144"/>
        <w:ind w:firstLine="720"/>
        <w:jc w:val="both"/>
        <w:rPr>
          <w:lang w:val="bg-BG"/>
        </w:rPr>
      </w:pPr>
      <w:r>
        <w:rPr>
          <w:sz w:val="28"/>
          <w:szCs w:val="28"/>
          <w:lang w:val="bg-BG"/>
        </w:rPr>
        <w:t>Чл.15 Решенията на Общото събрание подлежат на съдебен контрол относно тяхната законосъобразност и съответствие с устава.</w:t>
      </w:r>
    </w:p>
    <w:p w:rsidR="00F66043" w:rsidRDefault="00F66043" w:rsidP="00F66043">
      <w:pPr>
        <w:spacing w:before="144" w:after="144"/>
        <w:ind w:firstLine="720"/>
        <w:jc w:val="both"/>
        <w:rPr>
          <w:sz w:val="28"/>
          <w:szCs w:val="28"/>
          <w:lang w:val="bg-BG"/>
        </w:rPr>
      </w:pPr>
      <w:r>
        <w:rPr>
          <w:sz w:val="28"/>
          <w:szCs w:val="28"/>
          <w:lang w:val="bg-BG"/>
        </w:rPr>
        <w:t>Чл.16.(1) Общо събрание на сдружението се свиква от настоятелството най-малко веднъж годишно.Извънредно общо събрание може да бъде свикано по решение на настоятелството, по искане на проверителната комисия или на една трета от членовете на сдружението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сдружението с право на глас могат да свикат извънредно общо събрание от свое име.</w:t>
      </w:r>
    </w:p>
    <w:p w:rsidR="00F66043" w:rsidRDefault="00F66043" w:rsidP="00F66043">
      <w:pPr>
        <w:spacing w:before="144" w:after="144"/>
        <w:ind w:left="720" w:firstLine="720"/>
        <w:jc w:val="both"/>
        <w:rPr>
          <w:lang w:val="bg-BG"/>
        </w:rPr>
      </w:pPr>
      <w:r>
        <w:rPr>
          <w:sz w:val="28"/>
          <w:szCs w:val="28"/>
          <w:lang w:val="bg-BG"/>
        </w:rPr>
        <w:t>(2) Поканата за общото събрание трябва да съдържа дневния ред, датата, часа и мястото на провеждането му и по чия инициатива то се свиква. Тя трябва да бъде получена не по-късно от 7 дни преди датата на провеждането. В същият срок на общодостъпни места трябва да бъде обявено и съобщение за събранието.</w:t>
      </w:r>
    </w:p>
    <w:p w:rsidR="00F66043" w:rsidRDefault="00F66043" w:rsidP="00F66043">
      <w:pPr>
        <w:spacing w:before="144" w:after="144"/>
        <w:ind w:left="720" w:firstLine="720"/>
        <w:jc w:val="both"/>
        <w:rPr>
          <w:lang w:val="bg-BG"/>
        </w:rPr>
      </w:pPr>
      <w:r>
        <w:rPr>
          <w:sz w:val="28"/>
          <w:szCs w:val="28"/>
          <w:lang w:val="bg-BG"/>
        </w:rPr>
        <w:t>(3) Общото събрание е законно, ако присъстват най-малко половината от имащите право на глас членове на сдружението. При липса на кворум, събранието се отлага с един час.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F66043" w:rsidRDefault="00F66043" w:rsidP="00F66043">
      <w:pPr>
        <w:spacing w:before="144" w:after="144"/>
        <w:ind w:left="720" w:firstLine="720"/>
        <w:jc w:val="both"/>
        <w:rPr>
          <w:lang w:val="bg-BG"/>
        </w:rPr>
      </w:pPr>
      <w:r>
        <w:rPr>
          <w:sz w:val="28"/>
          <w:szCs w:val="28"/>
          <w:lang w:val="bg-BG"/>
        </w:rPr>
        <w:t>(4) Решенията по чл.12, ал.1 т. 1,4,10,11 и 12 се вземат с мнозинство от две трети от всички членове. Останалите решения се вземат с мнозинство при повече от половината от присъстващите членове.</w:t>
      </w:r>
    </w:p>
    <w:p w:rsidR="00F66043" w:rsidRDefault="00F66043" w:rsidP="00F66043">
      <w:pPr>
        <w:pStyle w:val="a3"/>
        <w:spacing w:before="144" w:beforeAutospacing="0" w:after="144" w:afterAutospacing="0"/>
        <w:ind w:left="720" w:firstLine="720"/>
        <w:jc w:val="both"/>
        <w:rPr>
          <w:lang w:val="bg-BG"/>
        </w:rPr>
      </w:pPr>
      <w:r>
        <w:rPr>
          <w:sz w:val="28"/>
          <w:szCs w:val="28"/>
          <w:lang w:val="bg-BG"/>
        </w:rPr>
        <w:t xml:space="preserve">(5) </w:t>
      </w:r>
      <w:r>
        <w:rPr>
          <w:color w:val="000000"/>
          <w:sz w:val="28"/>
          <w:szCs w:val="28"/>
          <w:lang w:val="bg-BG"/>
        </w:rPr>
        <w:t>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F66043" w:rsidRDefault="00F66043" w:rsidP="00F66043">
      <w:pPr>
        <w:pStyle w:val="a3"/>
        <w:spacing w:before="144" w:beforeAutospacing="0" w:after="144" w:afterAutospacing="0"/>
        <w:ind w:left="720" w:firstLine="720"/>
        <w:jc w:val="both"/>
        <w:rPr>
          <w:lang w:val="bg-BG"/>
        </w:rPr>
      </w:pPr>
      <w:r>
        <w:rPr>
          <w:color w:val="000000"/>
          <w:sz w:val="28"/>
          <w:szCs w:val="28"/>
          <w:lang w:val="bg-BG"/>
        </w:rPr>
        <w:lastRenderedPageBreak/>
        <w:t>(6) Искът се предявява в едномесечен срок от узнаването на решението, но не по-късно от една година от датата на вземане на решението.</w:t>
      </w:r>
    </w:p>
    <w:p w:rsidR="00F66043" w:rsidRDefault="00F66043" w:rsidP="00F66043">
      <w:pPr>
        <w:pStyle w:val="a3"/>
        <w:spacing w:before="144" w:beforeAutospacing="0" w:after="144" w:afterAutospacing="0"/>
        <w:ind w:left="720" w:firstLine="720"/>
        <w:jc w:val="both"/>
        <w:rPr>
          <w:lang w:val="bg-BG"/>
        </w:rPr>
      </w:pPr>
      <w:r>
        <w:rPr>
          <w:color w:val="000000"/>
          <w:sz w:val="28"/>
          <w:szCs w:val="28"/>
          <w:lang w:val="bg-BG"/>
        </w:rPr>
        <w:t>(7)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F66043" w:rsidRDefault="00F66043" w:rsidP="00F66043">
      <w:pPr>
        <w:spacing w:before="144" w:after="144"/>
        <w:ind w:firstLine="720"/>
        <w:jc w:val="both"/>
        <w:rPr>
          <w:lang w:val="bg-BG"/>
        </w:rPr>
      </w:pPr>
      <w:r>
        <w:rPr>
          <w:sz w:val="28"/>
          <w:szCs w:val="28"/>
          <w:lang w:val="bg-BG"/>
        </w:rPr>
        <w:t>Чл.17.(1) Всеки член на общото събрание има право на един глас.</w:t>
      </w:r>
    </w:p>
    <w:p w:rsidR="00F66043" w:rsidRDefault="00F66043" w:rsidP="00F66043">
      <w:pPr>
        <w:pStyle w:val="a3"/>
        <w:spacing w:before="144" w:beforeAutospacing="0" w:after="144" w:afterAutospacing="0"/>
        <w:ind w:firstLine="720"/>
        <w:jc w:val="both"/>
        <w:rPr>
          <w:lang w:val="bg-BG"/>
        </w:rPr>
      </w:pPr>
      <w:r>
        <w:rPr>
          <w:sz w:val="28"/>
          <w:szCs w:val="28"/>
          <w:lang w:val="bg-BG"/>
        </w:rPr>
        <w:t>          (2) По въпроси, които не са включени в дневния ред, не може да се вземат решения.</w:t>
      </w:r>
    </w:p>
    <w:p w:rsidR="00F66043" w:rsidRDefault="00F66043" w:rsidP="00F66043">
      <w:pPr>
        <w:spacing w:before="144" w:after="144"/>
        <w:ind w:firstLine="720"/>
        <w:jc w:val="center"/>
        <w:rPr>
          <w:lang w:val="bg-BG"/>
        </w:rPr>
      </w:pPr>
      <w:r>
        <w:rPr>
          <w:b/>
          <w:bCs/>
          <w:sz w:val="28"/>
          <w:szCs w:val="28"/>
          <w:u w:val="single"/>
          <w:lang w:val="bg-BG"/>
        </w:rPr>
        <w:t>НАСТОЯТЕЛСТВО</w:t>
      </w:r>
    </w:p>
    <w:p w:rsidR="00F66043" w:rsidRDefault="00F66043" w:rsidP="00F66043">
      <w:pPr>
        <w:pStyle w:val="a3"/>
        <w:spacing w:before="144" w:beforeAutospacing="0" w:after="144" w:afterAutospacing="0"/>
        <w:ind w:firstLine="720"/>
        <w:jc w:val="both"/>
        <w:rPr>
          <w:lang w:val="bg-BG"/>
        </w:rPr>
      </w:pPr>
      <w:r>
        <w:rPr>
          <w:sz w:val="28"/>
          <w:szCs w:val="28"/>
          <w:lang w:val="bg-BG"/>
        </w:rPr>
        <w:t>Чл.18</w:t>
      </w:r>
      <w:r>
        <w:rPr>
          <w:sz w:val="28"/>
          <w:szCs w:val="28"/>
          <w:lang w:val="ru-RU"/>
        </w:rPr>
        <w:t xml:space="preserve">(1) </w:t>
      </w:r>
      <w:r>
        <w:rPr>
          <w:color w:val="000000"/>
          <w:sz w:val="28"/>
          <w:szCs w:val="28"/>
          <w:lang w:val="bg-BG"/>
        </w:rPr>
        <w:t xml:space="preserve">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 </w:t>
      </w:r>
    </w:p>
    <w:p w:rsidR="00F66043" w:rsidRDefault="00F66043" w:rsidP="00F66043">
      <w:pPr>
        <w:spacing w:before="144" w:after="144"/>
        <w:ind w:firstLine="720"/>
        <w:jc w:val="both"/>
        <w:rPr>
          <w:lang w:val="bg-BG"/>
        </w:rPr>
      </w:pPr>
      <w:r>
        <w:rPr>
          <w:sz w:val="28"/>
          <w:szCs w:val="28"/>
          <w:lang w:val="ru-RU"/>
        </w:rPr>
        <w:t xml:space="preserve">          (2) </w:t>
      </w:r>
      <w:r>
        <w:rPr>
          <w:sz w:val="28"/>
          <w:szCs w:val="28"/>
          <w:lang w:val="bg-BG"/>
        </w:rPr>
        <w:t>Настоятелството:</w:t>
      </w:r>
    </w:p>
    <w:p w:rsidR="00F66043" w:rsidRDefault="00F66043" w:rsidP="00F66043">
      <w:pPr>
        <w:spacing w:before="144" w:after="144"/>
        <w:ind w:firstLine="720"/>
        <w:jc w:val="both"/>
        <w:rPr>
          <w:lang w:val="bg-BG"/>
        </w:rPr>
      </w:pPr>
      <w:r>
        <w:rPr>
          <w:sz w:val="28"/>
          <w:szCs w:val="28"/>
          <w:lang w:val="bg-BG"/>
        </w:rPr>
        <w:t>а/ Свиква общо събрание;</w:t>
      </w:r>
    </w:p>
    <w:p w:rsidR="00F66043" w:rsidRDefault="00F66043" w:rsidP="00F66043">
      <w:pPr>
        <w:spacing w:before="144" w:after="144"/>
        <w:ind w:firstLine="720"/>
        <w:jc w:val="both"/>
        <w:rPr>
          <w:lang w:val="bg-BG"/>
        </w:rPr>
      </w:pPr>
      <w:r>
        <w:rPr>
          <w:sz w:val="28"/>
          <w:szCs w:val="28"/>
          <w:lang w:val="bg-BG"/>
        </w:rPr>
        <w:t>б/ Осигурява изпълнението на решенията на общото събрание;</w:t>
      </w:r>
    </w:p>
    <w:p w:rsidR="00F66043" w:rsidRDefault="00F66043" w:rsidP="00F66043">
      <w:pPr>
        <w:spacing w:before="144" w:after="144"/>
        <w:ind w:firstLine="720"/>
        <w:jc w:val="both"/>
        <w:rPr>
          <w:lang w:val="bg-BG"/>
        </w:rPr>
      </w:pPr>
      <w:r>
        <w:rPr>
          <w:sz w:val="28"/>
          <w:szCs w:val="28"/>
          <w:lang w:val="bg-BG"/>
        </w:rPr>
        <w:t>в/ Подготвя и внася в общото събрание проект за бюджет на сдружението и утвърждава щата му;</w:t>
      </w:r>
    </w:p>
    <w:p w:rsidR="00F66043" w:rsidRDefault="00F66043" w:rsidP="00F66043">
      <w:pPr>
        <w:spacing w:before="144" w:after="144"/>
        <w:ind w:firstLine="720"/>
        <w:jc w:val="both"/>
        <w:rPr>
          <w:lang w:val="bg-BG"/>
        </w:rPr>
      </w:pPr>
      <w:r>
        <w:rPr>
          <w:sz w:val="28"/>
          <w:szCs w:val="28"/>
          <w:lang w:val="bg-BG"/>
        </w:rPr>
        <w:t>г/ Подготвя и  внася в общото събрание отчет за дейността на сдружението;</w:t>
      </w:r>
    </w:p>
    <w:p w:rsidR="00F66043" w:rsidRDefault="00F66043" w:rsidP="00F66043">
      <w:pPr>
        <w:spacing w:before="144" w:after="144"/>
        <w:ind w:firstLine="720"/>
        <w:jc w:val="both"/>
        <w:rPr>
          <w:lang w:val="bg-BG"/>
        </w:rPr>
      </w:pPr>
      <w:r>
        <w:rPr>
          <w:sz w:val="28"/>
          <w:szCs w:val="28"/>
          <w:lang w:val="bg-BG"/>
        </w:rPr>
        <w:t>д/ Назначава секретаря на сдружението, утвърждава длъжностната му характеристика и определя трудовото му възнаграждение;</w:t>
      </w:r>
    </w:p>
    <w:p w:rsidR="00F66043" w:rsidRDefault="00F66043" w:rsidP="00F66043">
      <w:pPr>
        <w:spacing w:before="144" w:after="144"/>
        <w:ind w:firstLine="720"/>
        <w:jc w:val="both"/>
        <w:rPr>
          <w:lang w:val="bg-BG"/>
        </w:rPr>
      </w:pPr>
      <w:r>
        <w:rPr>
          <w:sz w:val="28"/>
          <w:szCs w:val="28"/>
          <w:lang w:val="bg-BG"/>
        </w:rPr>
        <w:t>е/ Настоятелството взема решение с обикновено мнозинство повече от половината на членовете си;</w:t>
      </w:r>
    </w:p>
    <w:p w:rsidR="00F66043" w:rsidRDefault="00F66043" w:rsidP="00F66043">
      <w:pPr>
        <w:spacing w:before="144" w:after="144"/>
        <w:ind w:firstLine="720"/>
        <w:jc w:val="both"/>
        <w:rPr>
          <w:lang w:val="bg-BG"/>
        </w:rPr>
      </w:pPr>
      <w:r>
        <w:rPr>
          <w:sz w:val="28"/>
          <w:szCs w:val="28"/>
          <w:lang w:val="bg-BG"/>
        </w:rPr>
        <w:t>ж/ Приема членове  на сдружението по тяхно писмено заявление, с което те заявяват, че приемат устава на сдружението и са съгласни с определения от общото събрание членски внос. Приемането на нови членове се извършва най-късно до седем дни преди провеждането на годишното отчетно-изборно събрание на сдружението;</w:t>
      </w:r>
    </w:p>
    <w:p w:rsidR="00F66043" w:rsidRDefault="00F66043" w:rsidP="00F66043">
      <w:pPr>
        <w:spacing w:before="144" w:after="144"/>
        <w:ind w:firstLine="720"/>
        <w:jc w:val="both"/>
        <w:rPr>
          <w:lang w:val="bg-BG"/>
        </w:rPr>
      </w:pPr>
      <w:r>
        <w:rPr>
          <w:sz w:val="28"/>
          <w:szCs w:val="28"/>
          <w:lang w:val="bg-BG"/>
        </w:rPr>
        <w:lastRenderedPageBreak/>
        <w:t>з/ Взема решения за сключване на договори със специалисти и други лица, необходими за осъществяване на дейността на сдружението;</w:t>
      </w:r>
    </w:p>
    <w:p w:rsidR="00F66043" w:rsidRDefault="00F66043" w:rsidP="00F66043">
      <w:pPr>
        <w:spacing w:before="144" w:after="144"/>
        <w:ind w:firstLine="720"/>
        <w:jc w:val="both"/>
        <w:rPr>
          <w:lang w:val="bg-BG"/>
        </w:rPr>
      </w:pPr>
      <w:r>
        <w:rPr>
          <w:sz w:val="28"/>
          <w:szCs w:val="28"/>
          <w:lang w:val="bg-BG"/>
        </w:rPr>
        <w:t>и/ Взема решения по всички въпроси, които по закон или съгласно устава не спадат в правата на друг орган.</w:t>
      </w:r>
    </w:p>
    <w:p w:rsidR="00F66043" w:rsidRDefault="00F66043" w:rsidP="00F66043">
      <w:pPr>
        <w:spacing w:before="144" w:after="144"/>
        <w:ind w:left="720" w:firstLine="720"/>
        <w:jc w:val="both"/>
        <w:rPr>
          <w:lang w:val="bg-BG"/>
        </w:rPr>
      </w:pPr>
      <w:r>
        <w:rPr>
          <w:sz w:val="28"/>
          <w:szCs w:val="28"/>
          <w:lang w:val="ru-RU"/>
        </w:rPr>
        <w:t>(3) Настоятелството може да взема решения, ако на заседанието присъствуват повече от половината от неговите членове.</w:t>
      </w:r>
    </w:p>
    <w:p w:rsidR="00F66043" w:rsidRDefault="00F66043" w:rsidP="00F66043">
      <w:pPr>
        <w:spacing w:before="144" w:after="144"/>
        <w:ind w:left="720" w:firstLine="720"/>
        <w:jc w:val="both"/>
        <w:rPr>
          <w:lang w:val="bg-BG"/>
        </w:rPr>
      </w:pPr>
      <w:r>
        <w:rPr>
          <w:sz w:val="28"/>
          <w:szCs w:val="28"/>
          <w:lang w:val="ru-RU"/>
        </w:rPr>
        <w:t xml:space="preserve">(4) Присъстващо е и </w:t>
      </w:r>
      <w:proofErr w:type="gramStart"/>
      <w:r>
        <w:rPr>
          <w:sz w:val="28"/>
          <w:szCs w:val="28"/>
          <w:lang w:val="ru-RU"/>
        </w:rPr>
        <w:t>лице</w:t>
      </w:r>
      <w:proofErr w:type="gramEnd"/>
      <w:r>
        <w:rPr>
          <w:sz w:val="28"/>
          <w:szCs w:val="28"/>
          <w:lang w:val="ru-RU"/>
        </w:rPr>
        <w:t xml:space="preserve">, с което има двустранна телефонна или друга връзка, гарантираща установяването на личността му и позволяваща участието в обсъждането и вземането на решения. Гласуването на този член се удостоверява </w:t>
      </w:r>
      <w:proofErr w:type="gramStart"/>
      <w:r>
        <w:rPr>
          <w:sz w:val="28"/>
          <w:szCs w:val="28"/>
          <w:lang w:val="ru-RU"/>
        </w:rPr>
        <w:t>в</w:t>
      </w:r>
      <w:proofErr w:type="gramEnd"/>
      <w:r>
        <w:rPr>
          <w:sz w:val="28"/>
          <w:szCs w:val="28"/>
          <w:lang w:val="ru-RU"/>
        </w:rPr>
        <w:t xml:space="preserve"> протокола от председателствуващия заседанието.</w:t>
      </w:r>
    </w:p>
    <w:p w:rsidR="00F66043" w:rsidRDefault="00F66043" w:rsidP="00F66043">
      <w:pPr>
        <w:spacing w:before="144" w:after="144"/>
        <w:ind w:left="720" w:firstLine="720"/>
        <w:jc w:val="both"/>
        <w:rPr>
          <w:lang w:val="bg-BG"/>
        </w:rPr>
      </w:pPr>
      <w:r>
        <w:rPr>
          <w:sz w:val="28"/>
          <w:szCs w:val="28"/>
          <w:lang w:val="ru-RU"/>
        </w:rPr>
        <w:t>(5) Настоятелството взема решенията си с мнозинство повече от половината от членовете си.</w:t>
      </w:r>
    </w:p>
    <w:p w:rsidR="00F66043" w:rsidRDefault="00F66043" w:rsidP="00F66043">
      <w:pPr>
        <w:spacing w:before="144" w:after="144"/>
        <w:ind w:left="720" w:firstLine="720"/>
        <w:jc w:val="both"/>
        <w:rPr>
          <w:lang w:val="bg-BG"/>
        </w:rPr>
      </w:pPr>
      <w:r>
        <w:rPr>
          <w:sz w:val="28"/>
          <w:szCs w:val="28"/>
          <w:lang w:val="ru-RU"/>
        </w:rPr>
        <w:t xml:space="preserve">(6) Настоятелството може да вземе решение и без да бъде провеждано заседание, ако протоколът от взетото решение бъде </w:t>
      </w:r>
      <w:proofErr w:type="gramStart"/>
      <w:r>
        <w:rPr>
          <w:sz w:val="28"/>
          <w:szCs w:val="28"/>
          <w:lang w:val="ru-RU"/>
        </w:rPr>
        <w:t>подписан</w:t>
      </w:r>
      <w:proofErr w:type="gramEnd"/>
      <w:r>
        <w:rPr>
          <w:sz w:val="28"/>
          <w:szCs w:val="28"/>
          <w:lang w:val="ru-RU"/>
        </w:rPr>
        <w:t xml:space="preserve"> без забележки и възражения от всички членове на настоятелството.</w:t>
      </w:r>
    </w:p>
    <w:p w:rsidR="00F66043" w:rsidRDefault="00F66043" w:rsidP="00F66043">
      <w:pPr>
        <w:spacing w:before="144" w:after="144"/>
        <w:ind w:firstLine="720"/>
        <w:jc w:val="center"/>
        <w:rPr>
          <w:b/>
          <w:bCs/>
          <w:sz w:val="28"/>
          <w:szCs w:val="28"/>
          <w:u w:val="single"/>
        </w:rPr>
      </w:pPr>
    </w:p>
    <w:p w:rsidR="00F66043" w:rsidRDefault="00F66043" w:rsidP="00F66043">
      <w:pPr>
        <w:spacing w:before="144" w:after="144"/>
        <w:ind w:firstLine="720"/>
        <w:jc w:val="center"/>
        <w:rPr>
          <w:b/>
          <w:bCs/>
          <w:sz w:val="28"/>
          <w:szCs w:val="28"/>
          <w:u w:val="single"/>
        </w:rPr>
      </w:pPr>
    </w:p>
    <w:p w:rsidR="00F66043" w:rsidRDefault="00F66043" w:rsidP="00F66043">
      <w:pPr>
        <w:spacing w:before="144" w:after="144"/>
        <w:ind w:firstLine="720"/>
        <w:jc w:val="center"/>
        <w:rPr>
          <w:b/>
          <w:bCs/>
          <w:sz w:val="28"/>
          <w:szCs w:val="28"/>
          <w:u w:val="single"/>
        </w:rPr>
      </w:pPr>
    </w:p>
    <w:p w:rsidR="00F66043" w:rsidRDefault="00F66043" w:rsidP="00F66043">
      <w:pPr>
        <w:spacing w:before="144" w:after="144"/>
        <w:ind w:firstLine="720"/>
        <w:jc w:val="center"/>
        <w:rPr>
          <w:lang w:val="bg-BG"/>
        </w:rPr>
      </w:pPr>
      <w:r>
        <w:rPr>
          <w:b/>
          <w:bCs/>
          <w:sz w:val="28"/>
          <w:szCs w:val="28"/>
          <w:u w:val="single"/>
          <w:lang w:val="ru-RU"/>
        </w:rPr>
        <w:t>ПРЕДСЕДАТЕЛ</w:t>
      </w:r>
    </w:p>
    <w:p w:rsidR="00F66043" w:rsidRDefault="00F66043" w:rsidP="00F66043">
      <w:pPr>
        <w:spacing w:before="144" w:after="144"/>
        <w:ind w:firstLine="720"/>
        <w:jc w:val="both"/>
        <w:rPr>
          <w:lang w:val="bg-BG"/>
        </w:rPr>
      </w:pPr>
      <w:r>
        <w:rPr>
          <w:sz w:val="28"/>
          <w:szCs w:val="28"/>
          <w:lang w:val="bg-BG"/>
        </w:rPr>
        <w:t>Чл.19.</w:t>
      </w:r>
      <w:r>
        <w:rPr>
          <w:sz w:val="28"/>
          <w:szCs w:val="28"/>
          <w:lang w:val="ru-RU"/>
        </w:rPr>
        <w:t xml:space="preserve">(1) </w:t>
      </w:r>
      <w:r>
        <w:rPr>
          <w:sz w:val="28"/>
          <w:szCs w:val="28"/>
          <w:lang w:val="bg-BG"/>
        </w:rPr>
        <w:t xml:space="preserve">Председателят на сдружението е член на настоятелството и се избира от общото събрание за срок от </w:t>
      </w:r>
      <w:r>
        <w:rPr>
          <w:sz w:val="28"/>
          <w:szCs w:val="28"/>
          <w:lang w:val="ru-RU"/>
        </w:rPr>
        <w:t xml:space="preserve">3 </w:t>
      </w:r>
      <w:r>
        <w:rPr>
          <w:sz w:val="28"/>
          <w:szCs w:val="28"/>
          <w:lang w:val="bg-BG"/>
        </w:rPr>
        <w:t xml:space="preserve">години с граждански </w:t>
      </w:r>
      <w:r>
        <w:rPr>
          <w:sz w:val="28"/>
          <w:szCs w:val="28"/>
          <w:lang w:val="ru-RU"/>
        </w:rPr>
        <w:t>или</w:t>
      </w:r>
      <w:r>
        <w:rPr>
          <w:sz w:val="28"/>
          <w:szCs w:val="28"/>
          <w:lang w:val="bg-BG"/>
        </w:rPr>
        <w:t xml:space="preserve"> трудов договор определен от Настоятелството съобразно цялостната дейност </w:t>
      </w:r>
      <w:r>
        <w:rPr>
          <w:sz w:val="28"/>
          <w:szCs w:val="28"/>
        </w:rPr>
        <w:t xml:space="preserve"> </w:t>
      </w:r>
      <w:r>
        <w:rPr>
          <w:sz w:val="28"/>
          <w:szCs w:val="28"/>
          <w:lang w:val="bg-BG"/>
        </w:rPr>
        <w:t>на сдружението.</w:t>
      </w:r>
    </w:p>
    <w:p w:rsidR="00F66043" w:rsidRDefault="00F66043" w:rsidP="00F66043">
      <w:pPr>
        <w:spacing w:before="144" w:after="144"/>
        <w:ind w:left="720" w:firstLine="720"/>
        <w:jc w:val="both"/>
        <w:rPr>
          <w:lang w:val="bg-BG"/>
        </w:rPr>
      </w:pPr>
      <w:r>
        <w:rPr>
          <w:sz w:val="28"/>
          <w:szCs w:val="28"/>
          <w:lang w:val="ru-RU"/>
        </w:rPr>
        <w:t xml:space="preserve">(2) </w:t>
      </w:r>
      <w:r>
        <w:rPr>
          <w:sz w:val="28"/>
          <w:szCs w:val="28"/>
          <w:lang w:val="bg-BG"/>
        </w:rPr>
        <w:t>Председателят:</w:t>
      </w:r>
    </w:p>
    <w:p w:rsidR="00F66043" w:rsidRDefault="00F66043" w:rsidP="00F66043">
      <w:pPr>
        <w:spacing w:before="144" w:after="144"/>
        <w:ind w:firstLine="720"/>
        <w:jc w:val="both"/>
        <w:rPr>
          <w:lang w:val="bg-BG"/>
        </w:rPr>
      </w:pPr>
      <w:r>
        <w:rPr>
          <w:sz w:val="28"/>
          <w:szCs w:val="28"/>
          <w:lang w:val="bg-BG"/>
        </w:rPr>
        <w:t>а/ Организира  дейността на сдружението съобразно закона, устава и решенията на общото събрание;</w:t>
      </w:r>
    </w:p>
    <w:p w:rsidR="00F66043" w:rsidRDefault="00F66043" w:rsidP="00F66043">
      <w:pPr>
        <w:spacing w:before="144" w:after="144"/>
        <w:ind w:firstLine="720"/>
        <w:jc w:val="both"/>
        <w:rPr>
          <w:lang w:val="bg-BG"/>
        </w:rPr>
      </w:pPr>
      <w:r>
        <w:rPr>
          <w:sz w:val="28"/>
          <w:szCs w:val="28"/>
          <w:lang w:val="bg-BG"/>
        </w:rPr>
        <w:t>б/ Представлява сдружението;</w:t>
      </w:r>
    </w:p>
    <w:p w:rsidR="00F66043" w:rsidRDefault="00F66043" w:rsidP="00F66043">
      <w:pPr>
        <w:spacing w:before="144" w:after="144"/>
        <w:ind w:firstLine="720"/>
        <w:jc w:val="both"/>
        <w:rPr>
          <w:lang w:val="bg-BG"/>
        </w:rPr>
      </w:pPr>
      <w:r>
        <w:rPr>
          <w:sz w:val="28"/>
          <w:szCs w:val="28"/>
          <w:lang w:val="bg-BG"/>
        </w:rPr>
        <w:lastRenderedPageBreak/>
        <w:t>в/ Свиква и ръководи заседания на настоятелството и председателствува  общото събрание;</w:t>
      </w:r>
    </w:p>
    <w:p w:rsidR="00F66043" w:rsidRDefault="00F66043" w:rsidP="00F66043">
      <w:pPr>
        <w:spacing w:before="144" w:after="144"/>
        <w:ind w:firstLine="720"/>
        <w:jc w:val="both"/>
        <w:rPr>
          <w:lang w:val="bg-BG"/>
        </w:rPr>
      </w:pPr>
      <w:r>
        <w:rPr>
          <w:sz w:val="28"/>
          <w:szCs w:val="28"/>
          <w:lang w:val="bg-BG"/>
        </w:rPr>
        <w:t>г/ Ръководи текущата дейност на сдружението;</w:t>
      </w:r>
    </w:p>
    <w:p w:rsidR="00F66043" w:rsidRDefault="00F66043" w:rsidP="00F66043">
      <w:pPr>
        <w:spacing w:before="144" w:after="144"/>
        <w:ind w:firstLine="720"/>
        <w:jc w:val="both"/>
        <w:rPr>
          <w:lang w:val="bg-BG"/>
        </w:rPr>
      </w:pPr>
      <w:r>
        <w:rPr>
          <w:sz w:val="28"/>
          <w:szCs w:val="28"/>
          <w:lang w:val="bg-BG"/>
        </w:rPr>
        <w:t>д/ Отчита дейността си пред настоятелството;</w:t>
      </w:r>
    </w:p>
    <w:p w:rsidR="00F66043" w:rsidRDefault="00F66043" w:rsidP="00F66043">
      <w:pPr>
        <w:spacing w:before="144" w:after="144"/>
        <w:ind w:firstLine="720"/>
        <w:jc w:val="both"/>
        <w:rPr>
          <w:lang w:val="bg-BG"/>
        </w:rPr>
      </w:pPr>
      <w:r>
        <w:rPr>
          <w:sz w:val="28"/>
          <w:szCs w:val="28"/>
          <w:lang w:val="bg-BG"/>
        </w:rPr>
        <w:t>е/ Сключва и прекратява трудовите договори със служителите съобразно бюджета на сдружението и въз основа решение на настоятелството</w:t>
      </w:r>
    </w:p>
    <w:p w:rsidR="00F66043" w:rsidRDefault="00F66043" w:rsidP="00F66043">
      <w:pPr>
        <w:spacing w:before="144" w:after="144"/>
        <w:ind w:firstLine="720"/>
        <w:jc w:val="center"/>
        <w:rPr>
          <w:lang w:val="bg-BG"/>
        </w:rPr>
      </w:pPr>
      <w:r>
        <w:rPr>
          <w:b/>
          <w:bCs/>
          <w:sz w:val="28"/>
          <w:szCs w:val="28"/>
          <w:u w:val="single"/>
          <w:lang w:val="bg-BG"/>
        </w:rPr>
        <w:t>ПРОВЕРИТЕЛНА   КОМИСИЯ</w:t>
      </w:r>
    </w:p>
    <w:p w:rsidR="00F66043" w:rsidRDefault="00F66043" w:rsidP="00F66043">
      <w:pPr>
        <w:spacing w:before="144" w:after="144"/>
        <w:ind w:firstLine="720"/>
        <w:jc w:val="both"/>
        <w:rPr>
          <w:lang w:val="bg-BG"/>
        </w:rPr>
      </w:pPr>
      <w:r>
        <w:rPr>
          <w:sz w:val="28"/>
          <w:szCs w:val="28"/>
          <w:lang w:val="bg-BG"/>
        </w:rPr>
        <w:t>Чл.20</w:t>
      </w:r>
      <w:r>
        <w:rPr>
          <w:sz w:val="28"/>
          <w:szCs w:val="28"/>
          <w:lang w:val="ru-RU"/>
        </w:rPr>
        <w:t xml:space="preserve">(1) </w:t>
      </w:r>
      <w:r>
        <w:rPr>
          <w:sz w:val="28"/>
          <w:szCs w:val="28"/>
          <w:lang w:val="bg-BG"/>
        </w:rPr>
        <w:t>Проверителната комисия се състои най-малко от трима членове избирани за срок от 3 години.</w:t>
      </w:r>
    </w:p>
    <w:p w:rsidR="00F66043" w:rsidRDefault="00F66043" w:rsidP="00F66043">
      <w:pPr>
        <w:spacing w:before="144" w:after="144"/>
        <w:ind w:left="720" w:firstLine="720"/>
        <w:jc w:val="both"/>
        <w:rPr>
          <w:lang w:val="bg-BG"/>
        </w:rPr>
      </w:pPr>
      <w:r>
        <w:rPr>
          <w:sz w:val="28"/>
          <w:szCs w:val="28"/>
          <w:lang w:val="ru-RU"/>
        </w:rPr>
        <w:t>(2)</w:t>
      </w:r>
      <w:r>
        <w:rPr>
          <w:sz w:val="28"/>
          <w:szCs w:val="28"/>
          <w:lang w:val="bg-BG"/>
        </w:rPr>
        <w:t>. Членовете на проверителната комисия не могат да бъдат лица, които са в трудово-правни отношения със сдружението или са роднини на членовете на настоятелството по права линия – съпрузи, братя, сестри и роднини по сватовство от първа степен.</w:t>
      </w:r>
    </w:p>
    <w:p w:rsidR="00F66043" w:rsidRDefault="00F66043" w:rsidP="00F66043">
      <w:pPr>
        <w:spacing w:before="144" w:after="144"/>
        <w:ind w:left="720" w:firstLine="720"/>
        <w:jc w:val="both"/>
        <w:rPr>
          <w:lang w:val="bg-BG"/>
        </w:rPr>
      </w:pPr>
      <w:r>
        <w:rPr>
          <w:sz w:val="28"/>
          <w:szCs w:val="28"/>
          <w:lang w:val="ru-RU"/>
        </w:rPr>
        <w:t xml:space="preserve">(3) </w:t>
      </w:r>
      <w:r>
        <w:rPr>
          <w:sz w:val="28"/>
          <w:szCs w:val="28"/>
          <w:lang w:val="bg-BG"/>
        </w:rPr>
        <w:t>Проверителната комисия осъществява контрол върху дейността на настоятелството, председателя и секретаря по спазването на закона, устава и решенията  на общото събрание.</w:t>
      </w:r>
    </w:p>
    <w:p w:rsidR="00F66043" w:rsidRDefault="00F66043" w:rsidP="00F66043">
      <w:pPr>
        <w:spacing w:before="144" w:after="144"/>
        <w:ind w:left="720" w:firstLine="720"/>
        <w:jc w:val="both"/>
        <w:rPr>
          <w:lang w:val="bg-BG"/>
        </w:rPr>
      </w:pPr>
      <w:r>
        <w:rPr>
          <w:sz w:val="28"/>
          <w:szCs w:val="28"/>
          <w:lang w:val="ru-RU"/>
        </w:rPr>
        <w:t xml:space="preserve">(4) </w:t>
      </w:r>
      <w:r>
        <w:rPr>
          <w:sz w:val="28"/>
          <w:szCs w:val="28"/>
          <w:lang w:val="bg-BG"/>
        </w:rPr>
        <w:t>При констатирани нарушения проверителната комисия уведомява общото събрание на сдружението, а  при данни за извършено престъпление и органите на прокуратурата.</w:t>
      </w:r>
    </w:p>
    <w:p w:rsidR="00F66043" w:rsidRDefault="00F66043" w:rsidP="00F66043">
      <w:pPr>
        <w:spacing w:before="144" w:after="144"/>
        <w:ind w:firstLine="720"/>
        <w:jc w:val="both"/>
        <w:rPr>
          <w:lang w:val="bg-BG"/>
        </w:rPr>
      </w:pPr>
      <w:r>
        <w:rPr>
          <w:sz w:val="28"/>
          <w:szCs w:val="28"/>
          <w:lang w:val="bg-BG"/>
        </w:rPr>
        <w:t>Чл.21  Не могат да бъдат избирани членове на настоятелството и на проверителната комисия лица, които са осъждани на лишаване от свобода за умишлени престъпления от общ характер.</w:t>
      </w:r>
    </w:p>
    <w:p w:rsidR="00F66043" w:rsidRDefault="00F66043" w:rsidP="00F66043">
      <w:pPr>
        <w:pStyle w:val="a3"/>
        <w:spacing w:before="144" w:beforeAutospacing="0" w:after="144" w:afterAutospacing="0"/>
        <w:ind w:firstLine="720"/>
        <w:jc w:val="both"/>
        <w:rPr>
          <w:lang w:val="bg-BG"/>
        </w:rPr>
      </w:pPr>
      <w:r>
        <w:rPr>
          <w:sz w:val="28"/>
          <w:szCs w:val="28"/>
          <w:lang w:val="bg-BG"/>
        </w:rPr>
        <w:t>Чл.21а.</w:t>
      </w:r>
      <w:r>
        <w:rPr>
          <w:rFonts w:ascii="Verdana" w:hAnsi="Verdana"/>
          <w:color w:val="000000"/>
          <w:sz w:val="17"/>
          <w:szCs w:val="17"/>
          <w:lang w:val="bg-BG"/>
        </w:rPr>
        <w:t xml:space="preserve"> </w:t>
      </w:r>
      <w:r>
        <w:rPr>
          <w:color w:val="000000"/>
          <w:sz w:val="28"/>
          <w:szCs w:val="28"/>
          <w:lang w:val="bg-BG"/>
        </w:rPr>
        <w:t xml:space="preserve">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сдружението. </w:t>
      </w:r>
    </w:p>
    <w:p w:rsidR="00F66043" w:rsidRDefault="00F66043" w:rsidP="00F66043">
      <w:pPr>
        <w:spacing w:before="144" w:after="144"/>
        <w:ind w:firstLine="720"/>
        <w:jc w:val="center"/>
        <w:rPr>
          <w:b/>
          <w:sz w:val="28"/>
          <w:szCs w:val="28"/>
          <w:u w:val="single"/>
          <w:lang w:val="bg-BG"/>
        </w:rPr>
      </w:pPr>
    </w:p>
    <w:p w:rsidR="00F66043" w:rsidRDefault="00F66043" w:rsidP="00F66043">
      <w:pPr>
        <w:spacing w:before="144" w:after="144"/>
        <w:ind w:firstLine="720"/>
        <w:jc w:val="center"/>
        <w:rPr>
          <w:b/>
          <w:lang w:val="bg-BG"/>
        </w:rPr>
      </w:pPr>
      <w:r>
        <w:rPr>
          <w:b/>
          <w:sz w:val="28"/>
          <w:szCs w:val="28"/>
          <w:u w:val="single"/>
          <w:lang w:val="en-AU"/>
        </w:rPr>
        <w:t>ИМУЩЕСТВО И ФИНАНСИРАНЕ</w:t>
      </w:r>
    </w:p>
    <w:p w:rsidR="00F66043" w:rsidRDefault="00F66043" w:rsidP="00F66043">
      <w:pPr>
        <w:spacing w:before="144" w:after="144"/>
        <w:ind w:firstLine="720"/>
        <w:jc w:val="both"/>
        <w:rPr>
          <w:lang w:val="bg-BG"/>
        </w:rPr>
      </w:pPr>
      <w:r>
        <w:rPr>
          <w:sz w:val="28"/>
          <w:szCs w:val="28"/>
          <w:lang w:val="bg-BG"/>
        </w:rPr>
        <w:lastRenderedPageBreak/>
        <w:t>Чл.22. Имуществото на сдружението се състои от масивна двуетажна сграда, право на собственост и от други вещни права, вземания, ценни книжа, други права и задължения.</w:t>
      </w:r>
    </w:p>
    <w:p w:rsidR="00F66043" w:rsidRDefault="00F66043" w:rsidP="00F66043">
      <w:pPr>
        <w:spacing w:before="144" w:after="144"/>
        <w:ind w:firstLine="720"/>
        <w:jc w:val="both"/>
        <w:rPr>
          <w:lang w:val="bg-BG"/>
        </w:rPr>
      </w:pPr>
      <w:r>
        <w:rPr>
          <w:sz w:val="28"/>
          <w:szCs w:val="28"/>
          <w:lang w:val="bg-BG"/>
        </w:rPr>
        <w:t>Чл. 23. Сдружението набира средства от следните източници:</w:t>
      </w:r>
    </w:p>
    <w:p w:rsidR="00F66043" w:rsidRDefault="00F66043" w:rsidP="00F66043">
      <w:pPr>
        <w:spacing w:before="144" w:after="144"/>
        <w:ind w:firstLine="720"/>
        <w:jc w:val="both"/>
        <w:rPr>
          <w:lang w:val="bg-BG"/>
        </w:rPr>
      </w:pPr>
      <w:r>
        <w:rPr>
          <w:sz w:val="28"/>
          <w:szCs w:val="28"/>
          <w:lang w:val="bg-BG"/>
        </w:rPr>
        <w:t>1.</w:t>
      </w:r>
      <w:r>
        <w:rPr>
          <w:sz w:val="14"/>
          <w:szCs w:val="14"/>
          <w:lang w:val="bg-BG"/>
        </w:rPr>
        <w:t xml:space="preserve">     </w:t>
      </w:r>
      <w:r>
        <w:rPr>
          <w:sz w:val="28"/>
          <w:szCs w:val="28"/>
          <w:lang w:val="bg-BG"/>
        </w:rPr>
        <w:t>Членски внос;</w:t>
      </w:r>
    </w:p>
    <w:p w:rsidR="00F66043" w:rsidRDefault="00F66043" w:rsidP="00F66043">
      <w:pPr>
        <w:spacing w:before="144" w:after="144"/>
        <w:ind w:firstLine="720"/>
        <w:jc w:val="both"/>
        <w:rPr>
          <w:lang w:val="bg-BG"/>
        </w:rPr>
      </w:pPr>
      <w:r>
        <w:rPr>
          <w:sz w:val="28"/>
          <w:szCs w:val="28"/>
          <w:lang w:val="bg-BG"/>
        </w:rPr>
        <w:t>2.</w:t>
      </w:r>
      <w:r>
        <w:rPr>
          <w:sz w:val="14"/>
          <w:szCs w:val="14"/>
          <w:lang w:val="bg-BG"/>
        </w:rPr>
        <w:t xml:space="preserve">     </w:t>
      </w:r>
      <w:r>
        <w:rPr>
          <w:sz w:val="28"/>
          <w:szCs w:val="28"/>
          <w:lang w:val="bg-BG"/>
        </w:rPr>
        <w:t>Културно - просветна и информационна дейност;</w:t>
      </w:r>
    </w:p>
    <w:p w:rsidR="00F66043" w:rsidRDefault="00F66043" w:rsidP="00F66043">
      <w:pPr>
        <w:spacing w:before="144" w:after="144"/>
        <w:ind w:firstLine="720"/>
        <w:jc w:val="both"/>
        <w:rPr>
          <w:lang w:val="bg-BG"/>
        </w:rPr>
      </w:pPr>
      <w:r>
        <w:rPr>
          <w:sz w:val="28"/>
          <w:szCs w:val="28"/>
          <w:lang w:val="bg-BG"/>
        </w:rPr>
        <w:t>3.</w:t>
      </w:r>
      <w:r>
        <w:rPr>
          <w:sz w:val="14"/>
          <w:szCs w:val="14"/>
          <w:lang w:val="bg-BG"/>
        </w:rPr>
        <w:t xml:space="preserve">     </w:t>
      </w:r>
      <w:r>
        <w:rPr>
          <w:sz w:val="28"/>
          <w:szCs w:val="28"/>
          <w:lang w:val="bg-BG"/>
        </w:rPr>
        <w:t>Субсидия от държавния и общински бюджети;</w:t>
      </w:r>
    </w:p>
    <w:p w:rsidR="00F66043" w:rsidRDefault="00F66043" w:rsidP="00F66043">
      <w:pPr>
        <w:spacing w:before="144" w:after="144"/>
        <w:ind w:firstLine="720"/>
        <w:jc w:val="both"/>
        <w:rPr>
          <w:lang w:val="bg-BG"/>
        </w:rPr>
      </w:pPr>
      <w:r>
        <w:rPr>
          <w:sz w:val="28"/>
          <w:szCs w:val="28"/>
          <w:lang w:val="bg-BG"/>
        </w:rPr>
        <w:t>4.</w:t>
      </w:r>
      <w:r>
        <w:rPr>
          <w:sz w:val="14"/>
          <w:szCs w:val="14"/>
          <w:lang w:val="bg-BG"/>
        </w:rPr>
        <w:t xml:space="preserve">     </w:t>
      </w:r>
      <w:r>
        <w:rPr>
          <w:sz w:val="28"/>
          <w:szCs w:val="28"/>
          <w:lang w:val="bg-BG"/>
        </w:rPr>
        <w:t>Наеми от движимо и недвижимо имущество;</w:t>
      </w:r>
    </w:p>
    <w:p w:rsidR="00F66043" w:rsidRDefault="00F66043" w:rsidP="00F66043">
      <w:pPr>
        <w:spacing w:before="144" w:after="144"/>
        <w:ind w:firstLine="720"/>
        <w:jc w:val="both"/>
        <w:rPr>
          <w:lang w:val="bg-BG"/>
        </w:rPr>
      </w:pPr>
      <w:r>
        <w:rPr>
          <w:sz w:val="28"/>
          <w:szCs w:val="28"/>
          <w:lang w:val="bg-BG"/>
        </w:rPr>
        <w:t>5.</w:t>
      </w:r>
      <w:r>
        <w:rPr>
          <w:sz w:val="14"/>
          <w:szCs w:val="14"/>
          <w:lang w:val="bg-BG"/>
        </w:rPr>
        <w:t xml:space="preserve">     </w:t>
      </w:r>
      <w:r>
        <w:rPr>
          <w:sz w:val="28"/>
          <w:szCs w:val="28"/>
          <w:lang w:val="bg-BG"/>
        </w:rPr>
        <w:t>Дарения, завещания;</w:t>
      </w:r>
    </w:p>
    <w:p w:rsidR="00F66043" w:rsidRDefault="00F66043" w:rsidP="00F66043">
      <w:pPr>
        <w:spacing w:before="144" w:after="144"/>
        <w:ind w:firstLine="720"/>
        <w:jc w:val="both"/>
        <w:rPr>
          <w:lang w:val="bg-BG"/>
        </w:rPr>
      </w:pPr>
      <w:r>
        <w:rPr>
          <w:sz w:val="28"/>
          <w:szCs w:val="28"/>
          <w:lang w:val="bg-BG"/>
        </w:rPr>
        <w:t>6.</w:t>
      </w:r>
      <w:r>
        <w:rPr>
          <w:sz w:val="14"/>
          <w:szCs w:val="14"/>
          <w:lang w:val="bg-BG"/>
        </w:rPr>
        <w:t xml:space="preserve">     </w:t>
      </w:r>
      <w:r>
        <w:rPr>
          <w:sz w:val="28"/>
          <w:szCs w:val="28"/>
          <w:lang w:val="bg-BG"/>
        </w:rPr>
        <w:t>Други приходи.</w:t>
      </w:r>
    </w:p>
    <w:p w:rsidR="00F66043" w:rsidRDefault="00F66043" w:rsidP="00F66043">
      <w:pPr>
        <w:spacing w:before="144" w:after="144"/>
        <w:ind w:firstLine="720"/>
        <w:jc w:val="both"/>
        <w:rPr>
          <w:lang w:val="bg-BG"/>
        </w:rPr>
      </w:pPr>
      <w:r>
        <w:rPr>
          <w:sz w:val="28"/>
          <w:szCs w:val="28"/>
          <w:lang w:val="bg-BG"/>
        </w:rPr>
        <w:t>Чл. 24. Недвижимото и движимото имущество, собственост на сдружението, както и приходите от него не подлежат на принудително изпълнение освен на вземания, произтичащи от трудови правоотношения.</w:t>
      </w:r>
    </w:p>
    <w:p w:rsidR="00F66043" w:rsidRDefault="00F66043" w:rsidP="00F66043">
      <w:pPr>
        <w:spacing w:before="144" w:after="144"/>
        <w:ind w:firstLine="720"/>
        <w:jc w:val="both"/>
        <w:rPr>
          <w:lang w:val="bg-BG"/>
        </w:rPr>
      </w:pPr>
      <w:r>
        <w:rPr>
          <w:sz w:val="28"/>
          <w:szCs w:val="28"/>
          <w:lang w:val="bg-BG"/>
        </w:rPr>
        <w:t>Чл. 25.</w:t>
      </w:r>
      <w:r>
        <w:rPr>
          <w:sz w:val="28"/>
          <w:szCs w:val="28"/>
          <w:lang w:val="ru-RU"/>
        </w:rPr>
        <w:t>(1)</w:t>
      </w:r>
      <w:r>
        <w:rPr>
          <w:sz w:val="28"/>
          <w:szCs w:val="28"/>
          <w:lang w:val="bg-BG"/>
        </w:rPr>
        <w:t xml:space="preserve"> Настоятелството изготвя годишния отчет за приходите и разходите, които се приемат от общото събрание.</w:t>
      </w:r>
    </w:p>
    <w:p w:rsidR="00F66043" w:rsidRDefault="00F66043" w:rsidP="00F66043">
      <w:pPr>
        <w:spacing w:before="144" w:after="144"/>
        <w:ind w:firstLine="720"/>
        <w:jc w:val="both"/>
        <w:rPr>
          <w:lang w:val="bg-BG"/>
        </w:rPr>
      </w:pPr>
      <w:r>
        <w:rPr>
          <w:sz w:val="28"/>
          <w:szCs w:val="28"/>
          <w:lang w:val="ru-RU"/>
        </w:rPr>
        <w:t xml:space="preserve">(2) </w:t>
      </w:r>
      <w:r>
        <w:rPr>
          <w:sz w:val="28"/>
          <w:szCs w:val="28"/>
          <w:lang w:val="bg-BG"/>
        </w:rPr>
        <w:t>Отчет за изразходваните от бюджета средства се представя в общината, на чиято територия се намира сдружението.</w:t>
      </w:r>
    </w:p>
    <w:p w:rsidR="00F66043" w:rsidRDefault="00F66043" w:rsidP="00F66043">
      <w:pPr>
        <w:pStyle w:val="5"/>
        <w:spacing w:before="144" w:after="144"/>
        <w:jc w:val="center"/>
        <w:rPr>
          <w:rFonts w:eastAsia="Times New Roman"/>
          <w:lang w:val="bg-BG"/>
        </w:rPr>
      </w:pPr>
      <w:r>
        <w:rPr>
          <w:rFonts w:eastAsia="Times New Roman"/>
          <w:sz w:val="28"/>
          <w:szCs w:val="28"/>
          <w:lang w:val="bg-BG"/>
        </w:rPr>
        <w:t>ПРЕКРАТЯВАНЕ</w:t>
      </w:r>
    </w:p>
    <w:p w:rsidR="00F66043" w:rsidRDefault="00F66043" w:rsidP="00F66043">
      <w:pPr>
        <w:spacing w:before="144" w:after="144"/>
        <w:ind w:firstLine="720"/>
        <w:jc w:val="both"/>
        <w:rPr>
          <w:lang w:val="bg-BG"/>
        </w:rPr>
      </w:pPr>
      <w:r>
        <w:rPr>
          <w:sz w:val="28"/>
          <w:szCs w:val="28"/>
          <w:lang w:val="bg-BG"/>
        </w:rPr>
        <w:t>Чл. 26</w:t>
      </w:r>
      <w:r>
        <w:rPr>
          <w:sz w:val="28"/>
          <w:szCs w:val="28"/>
          <w:lang w:val="ru-RU"/>
        </w:rPr>
        <w:t>(1)  </w:t>
      </w:r>
      <w:r>
        <w:rPr>
          <w:sz w:val="28"/>
          <w:szCs w:val="28"/>
          <w:lang w:val="bg-BG"/>
        </w:rPr>
        <w:t>Сдружението може да бъде прекратено по решение на общото събрание, вписано в регистъра на окръжния съд. То може да бъде прекратено с ликвидация или решение на окръжния съд, ако:</w:t>
      </w:r>
    </w:p>
    <w:p w:rsidR="00F66043" w:rsidRDefault="00F66043" w:rsidP="00F66043">
      <w:pPr>
        <w:spacing w:before="144" w:after="144"/>
        <w:ind w:firstLine="720"/>
        <w:jc w:val="both"/>
        <w:rPr>
          <w:lang w:val="bg-BG"/>
        </w:rPr>
      </w:pPr>
      <w:r>
        <w:rPr>
          <w:sz w:val="28"/>
          <w:szCs w:val="28"/>
          <w:lang w:val="bg-BG"/>
        </w:rPr>
        <w:t>1.</w:t>
      </w:r>
      <w:r>
        <w:rPr>
          <w:sz w:val="14"/>
          <w:szCs w:val="14"/>
          <w:lang w:val="bg-BG"/>
        </w:rPr>
        <w:t xml:space="preserve">     </w:t>
      </w:r>
      <w:r>
        <w:rPr>
          <w:sz w:val="28"/>
          <w:szCs w:val="28"/>
          <w:lang w:val="bg-BG"/>
        </w:rPr>
        <w:t>Дейността му противоречи на закона, устава и добрите нрави;</w:t>
      </w:r>
    </w:p>
    <w:p w:rsidR="00F66043" w:rsidRDefault="00F66043" w:rsidP="00F66043">
      <w:pPr>
        <w:spacing w:before="144" w:after="144"/>
        <w:ind w:firstLine="720"/>
        <w:jc w:val="both"/>
        <w:rPr>
          <w:lang w:val="bg-BG"/>
        </w:rPr>
      </w:pPr>
      <w:r>
        <w:rPr>
          <w:sz w:val="28"/>
          <w:szCs w:val="28"/>
          <w:lang w:val="bg-BG"/>
        </w:rPr>
        <w:t>2.</w:t>
      </w:r>
      <w:r>
        <w:rPr>
          <w:sz w:val="14"/>
          <w:szCs w:val="14"/>
          <w:lang w:val="bg-BG"/>
        </w:rPr>
        <w:t xml:space="preserve">     </w:t>
      </w:r>
      <w:r>
        <w:rPr>
          <w:sz w:val="28"/>
          <w:szCs w:val="28"/>
          <w:lang w:val="bg-BG"/>
        </w:rPr>
        <w:t>Имуществото му не се използва според целите и предмета на дейността на сдружението;</w:t>
      </w:r>
    </w:p>
    <w:p w:rsidR="00F66043" w:rsidRDefault="00F66043" w:rsidP="00F66043">
      <w:pPr>
        <w:spacing w:before="144" w:after="144"/>
        <w:ind w:firstLine="720"/>
        <w:jc w:val="both"/>
        <w:rPr>
          <w:lang w:val="bg-BG"/>
        </w:rPr>
      </w:pPr>
      <w:r>
        <w:rPr>
          <w:sz w:val="28"/>
          <w:szCs w:val="28"/>
          <w:lang w:val="bg-BG"/>
        </w:rPr>
        <w:t>3.</w:t>
      </w:r>
      <w:r>
        <w:rPr>
          <w:sz w:val="14"/>
          <w:szCs w:val="14"/>
          <w:lang w:val="bg-BG"/>
        </w:rPr>
        <w:t xml:space="preserve">     </w:t>
      </w:r>
      <w:r>
        <w:rPr>
          <w:sz w:val="28"/>
          <w:szCs w:val="28"/>
          <w:lang w:val="bg-BG"/>
        </w:rPr>
        <w:t>Е налице трайна невъзможност сдружението да действа</w:t>
      </w:r>
      <w:r>
        <w:rPr>
          <w:rFonts w:ascii="Verdana" w:hAnsi="Verdana"/>
          <w:color w:val="000000"/>
          <w:sz w:val="17"/>
          <w:szCs w:val="17"/>
          <w:lang w:val="bg-BG"/>
        </w:rPr>
        <w:t xml:space="preserve"> </w:t>
      </w:r>
      <w:r>
        <w:rPr>
          <w:color w:val="000000"/>
          <w:sz w:val="28"/>
          <w:szCs w:val="28"/>
          <w:lang w:val="en-AU"/>
        </w:rPr>
        <w:t xml:space="preserve">или не развива дейност  за  период </w:t>
      </w:r>
      <w:r>
        <w:rPr>
          <w:color w:val="000000"/>
          <w:sz w:val="28"/>
          <w:szCs w:val="28"/>
          <w:lang w:val="bg-BG"/>
        </w:rPr>
        <w:t xml:space="preserve"> от </w:t>
      </w:r>
      <w:r>
        <w:rPr>
          <w:color w:val="000000"/>
          <w:sz w:val="28"/>
          <w:szCs w:val="28"/>
          <w:lang w:val="en-AU"/>
        </w:rPr>
        <w:t xml:space="preserve">две години. В тези случаи министърът на културата изпраща сигнал до прокурора за констатирана липса на </w:t>
      </w:r>
      <w:proofErr w:type="gramStart"/>
      <w:r>
        <w:rPr>
          <w:color w:val="000000"/>
          <w:sz w:val="28"/>
          <w:szCs w:val="28"/>
          <w:lang w:val="en-AU"/>
        </w:rPr>
        <w:t>дейност  на</w:t>
      </w:r>
      <w:proofErr w:type="gramEnd"/>
      <w:r>
        <w:rPr>
          <w:color w:val="000000"/>
          <w:sz w:val="28"/>
          <w:szCs w:val="28"/>
          <w:lang w:val="bg-BG"/>
        </w:rPr>
        <w:t xml:space="preserve"> сдружението</w:t>
      </w:r>
      <w:r>
        <w:rPr>
          <w:sz w:val="28"/>
          <w:szCs w:val="28"/>
          <w:lang w:val="bg-BG"/>
        </w:rPr>
        <w:t>.</w:t>
      </w:r>
    </w:p>
    <w:p w:rsidR="00F66043" w:rsidRDefault="00F66043" w:rsidP="00F66043">
      <w:pPr>
        <w:pStyle w:val="21"/>
        <w:spacing w:before="144" w:after="144"/>
        <w:jc w:val="both"/>
        <w:rPr>
          <w:lang w:val="bg-BG"/>
        </w:rPr>
      </w:pPr>
      <w:r>
        <w:rPr>
          <w:lang w:val="bg-BG"/>
        </w:rPr>
        <w:lastRenderedPageBreak/>
        <w:t>Уставът е приет с направените промени от общото събрание на членовете на Сдружение Народното читалище „СВЕТЛИНА 1906-СМИЛЕЦ” на  22.03.2010 година.</w:t>
      </w:r>
    </w:p>
    <w:p w:rsidR="00F66043" w:rsidRDefault="00F66043" w:rsidP="00F66043">
      <w:pPr>
        <w:pStyle w:val="21"/>
        <w:spacing w:before="144" w:after="144"/>
        <w:jc w:val="both"/>
        <w:rPr>
          <w:lang w:val="bg-BG"/>
        </w:rPr>
      </w:pPr>
    </w:p>
    <w:p w:rsidR="00F66043" w:rsidRDefault="00F66043" w:rsidP="00F66043">
      <w:pPr>
        <w:pStyle w:val="21"/>
        <w:spacing w:before="144" w:after="144"/>
        <w:jc w:val="both"/>
        <w:rPr>
          <w:lang w:val="bg-BG"/>
        </w:rPr>
      </w:pPr>
    </w:p>
    <w:p w:rsidR="00F66043" w:rsidRDefault="00F66043" w:rsidP="00F66043">
      <w:pPr>
        <w:pStyle w:val="21"/>
        <w:spacing w:before="144" w:after="144"/>
        <w:jc w:val="both"/>
        <w:rPr>
          <w:lang w:val="bg-BG"/>
        </w:rPr>
      </w:pPr>
      <w:r>
        <w:rPr>
          <w:lang w:val="bg-BG"/>
        </w:rPr>
        <w:t xml:space="preserve">Председател : Милка Тодорова </w:t>
      </w:r>
    </w:p>
    <w:p w:rsidR="00F66043" w:rsidRDefault="00F66043" w:rsidP="00F66043">
      <w:pPr>
        <w:pStyle w:val="21"/>
        <w:spacing w:before="144" w:after="144"/>
        <w:jc w:val="both"/>
        <w:rPr>
          <w:lang w:val="bg-BG"/>
        </w:rPr>
      </w:pPr>
      <w:r>
        <w:rPr>
          <w:lang w:val="bg-BG"/>
        </w:rPr>
        <w:t> </w:t>
      </w:r>
    </w:p>
    <w:p w:rsidR="00F66043" w:rsidRDefault="00F66043"/>
    <w:p w:rsidR="00F66043" w:rsidRDefault="00F66043" w:rsidP="00F66043"/>
    <w:p w:rsidR="00F66043" w:rsidRPr="0059262E" w:rsidRDefault="00F66043" w:rsidP="00F66043">
      <w:pPr>
        <w:rPr>
          <w:b/>
          <w:u w:val="single"/>
        </w:rPr>
      </w:pPr>
      <w:r>
        <w:tab/>
      </w:r>
      <w:proofErr w:type="gramStart"/>
      <w:r>
        <w:rPr>
          <w:b/>
          <w:u w:val="single"/>
        </w:rPr>
        <w:t>ИМЕ          ПРЕЗИМЕ            ФАМИЛИЯ          ДЛЪЖНОСТ В ЧИТ.</w:t>
      </w:r>
      <w:proofErr w:type="gramEnd"/>
      <w:r>
        <w:rPr>
          <w:b/>
          <w:u w:val="single"/>
        </w:rPr>
        <w:t xml:space="preserve"> РЪКОВОДСТВО    </w:t>
      </w:r>
    </w:p>
    <w:p w:rsidR="00F66043" w:rsidRPr="0059262E" w:rsidRDefault="00F66043" w:rsidP="00F66043">
      <w:pPr>
        <w:spacing w:line="480" w:lineRule="auto"/>
        <w:rPr>
          <w:b/>
          <w:sz w:val="28"/>
          <w:szCs w:val="28"/>
        </w:rPr>
      </w:pPr>
      <w:r>
        <w:rPr>
          <w:b/>
          <w:sz w:val="28"/>
          <w:szCs w:val="28"/>
        </w:rPr>
        <w:t xml:space="preserve">   </w:t>
      </w:r>
    </w:p>
    <w:p w:rsidR="00F66043" w:rsidRDefault="00F66043" w:rsidP="00F66043">
      <w:pPr>
        <w:spacing w:line="480" w:lineRule="auto"/>
        <w:rPr>
          <w:b/>
          <w:sz w:val="28"/>
          <w:szCs w:val="28"/>
        </w:rPr>
      </w:pPr>
      <w:proofErr w:type="gramStart"/>
      <w:r>
        <w:rPr>
          <w:b/>
          <w:sz w:val="28"/>
          <w:szCs w:val="28"/>
        </w:rPr>
        <w:t>1 .</w:t>
      </w:r>
      <w:proofErr w:type="gramEnd"/>
      <w:r>
        <w:rPr>
          <w:b/>
          <w:sz w:val="28"/>
          <w:szCs w:val="28"/>
        </w:rPr>
        <w:t xml:space="preserve"> </w:t>
      </w:r>
      <w:proofErr w:type="gramStart"/>
      <w:r>
        <w:rPr>
          <w:b/>
          <w:sz w:val="28"/>
          <w:szCs w:val="28"/>
        </w:rPr>
        <w:t>Милка  Илиева</w:t>
      </w:r>
      <w:proofErr w:type="gramEnd"/>
      <w:r>
        <w:rPr>
          <w:b/>
          <w:sz w:val="28"/>
          <w:szCs w:val="28"/>
        </w:rPr>
        <w:t xml:space="preserve"> Тодорова                                                  председател </w:t>
      </w:r>
    </w:p>
    <w:p w:rsidR="00F66043" w:rsidRPr="0059262E" w:rsidRDefault="00F66043" w:rsidP="00F66043">
      <w:pPr>
        <w:spacing w:line="480" w:lineRule="auto"/>
        <w:rPr>
          <w:b/>
          <w:sz w:val="28"/>
          <w:szCs w:val="28"/>
        </w:rPr>
      </w:pPr>
      <w:r>
        <w:rPr>
          <w:b/>
          <w:sz w:val="28"/>
          <w:szCs w:val="28"/>
        </w:rPr>
        <w:t xml:space="preserve">2. </w:t>
      </w:r>
      <w:proofErr w:type="gramStart"/>
      <w:r>
        <w:rPr>
          <w:b/>
          <w:sz w:val="28"/>
          <w:szCs w:val="28"/>
        </w:rPr>
        <w:t>Марийка  Недева</w:t>
      </w:r>
      <w:proofErr w:type="gramEnd"/>
      <w:r>
        <w:rPr>
          <w:b/>
          <w:sz w:val="28"/>
          <w:szCs w:val="28"/>
        </w:rPr>
        <w:t xml:space="preserve">  Златева</w:t>
      </w:r>
      <w:r w:rsidRPr="0059262E">
        <w:rPr>
          <w:b/>
          <w:sz w:val="28"/>
          <w:szCs w:val="28"/>
        </w:rPr>
        <w:t xml:space="preserve">                                 </w:t>
      </w:r>
      <w:r>
        <w:rPr>
          <w:b/>
          <w:sz w:val="28"/>
          <w:szCs w:val="28"/>
        </w:rPr>
        <w:t xml:space="preserve">                       член</w:t>
      </w:r>
      <w:r w:rsidRPr="0059262E">
        <w:rPr>
          <w:b/>
          <w:sz w:val="28"/>
          <w:szCs w:val="28"/>
        </w:rPr>
        <w:t xml:space="preserve">                                   </w:t>
      </w:r>
    </w:p>
    <w:p w:rsidR="00F66043" w:rsidRPr="0059262E" w:rsidRDefault="00F66043" w:rsidP="00F66043">
      <w:pPr>
        <w:spacing w:line="480" w:lineRule="auto"/>
        <w:rPr>
          <w:b/>
          <w:sz w:val="28"/>
          <w:szCs w:val="28"/>
        </w:rPr>
      </w:pPr>
      <w:r>
        <w:rPr>
          <w:b/>
          <w:sz w:val="28"/>
          <w:szCs w:val="28"/>
        </w:rPr>
        <w:t>3</w:t>
      </w:r>
      <w:r w:rsidRPr="0059262E">
        <w:rPr>
          <w:b/>
          <w:sz w:val="28"/>
          <w:szCs w:val="28"/>
        </w:rPr>
        <w:t>.</w:t>
      </w:r>
      <w:r>
        <w:rPr>
          <w:b/>
          <w:sz w:val="28"/>
          <w:szCs w:val="28"/>
        </w:rPr>
        <w:t xml:space="preserve"> </w:t>
      </w:r>
      <w:proofErr w:type="gramStart"/>
      <w:r>
        <w:rPr>
          <w:b/>
          <w:sz w:val="28"/>
          <w:szCs w:val="28"/>
        </w:rPr>
        <w:t>Марийка  Стоянова</w:t>
      </w:r>
      <w:proofErr w:type="gramEnd"/>
      <w:r>
        <w:rPr>
          <w:b/>
          <w:sz w:val="28"/>
          <w:szCs w:val="28"/>
        </w:rPr>
        <w:t xml:space="preserve"> Костадинова</w:t>
      </w:r>
      <w:r w:rsidRPr="0059262E">
        <w:rPr>
          <w:b/>
          <w:sz w:val="28"/>
          <w:szCs w:val="28"/>
        </w:rPr>
        <w:t xml:space="preserve">                                 </w:t>
      </w:r>
      <w:r>
        <w:rPr>
          <w:b/>
          <w:sz w:val="28"/>
          <w:szCs w:val="28"/>
        </w:rPr>
        <w:t xml:space="preserve">  </w:t>
      </w:r>
      <w:r w:rsidRPr="0059262E">
        <w:rPr>
          <w:b/>
          <w:sz w:val="28"/>
          <w:szCs w:val="28"/>
        </w:rPr>
        <w:t xml:space="preserve">     </w:t>
      </w:r>
      <w:r>
        <w:rPr>
          <w:b/>
          <w:sz w:val="28"/>
          <w:szCs w:val="28"/>
        </w:rPr>
        <w:t xml:space="preserve">  </w:t>
      </w:r>
      <w:r w:rsidRPr="0059262E">
        <w:rPr>
          <w:b/>
          <w:sz w:val="28"/>
          <w:szCs w:val="28"/>
        </w:rPr>
        <w:t xml:space="preserve">член                                                    </w:t>
      </w:r>
    </w:p>
    <w:p w:rsidR="00F66043" w:rsidRPr="001B7B24" w:rsidRDefault="00F66043" w:rsidP="00F66043">
      <w:pPr>
        <w:spacing w:line="480" w:lineRule="auto"/>
        <w:rPr>
          <w:b/>
          <w:sz w:val="28"/>
          <w:szCs w:val="28"/>
        </w:rPr>
      </w:pPr>
      <w:proofErr w:type="gramStart"/>
      <w:r>
        <w:rPr>
          <w:b/>
          <w:sz w:val="28"/>
          <w:szCs w:val="28"/>
        </w:rPr>
        <w:t xml:space="preserve">4 </w:t>
      </w:r>
      <w:r w:rsidRPr="0059262E">
        <w:rPr>
          <w:b/>
          <w:sz w:val="28"/>
          <w:szCs w:val="28"/>
        </w:rPr>
        <w:t>.</w:t>
      </w:r>
      <w:proofErr w:type="gramEnd"/>
      <w:r>
        <w:rPr>
          <w:b/>
          <w:sz w:val="28"/>
          <w:szCs w:val="28"/>
        </w:rPr>
        <w:t xml:space="preserve">  Стоянка </w:t>
      </w:r>
      <w:proofErr w:type="gramStart"/>
      <w:r>
        <w:rPr>
          <w:b/>
          <w:sz w:val="28"/>
          <w:szCs w:val="28"/>
        </w:rPr>
        <w:t>Йордано</w:t>
      </w:r>
      <w:r w:rsidRPr="0059262E">
        <w:rPr>
          <w:b/>
          <w:sz w:val="28"/>
          <w:szCs w:val="28"/>
        </w:rPr>
        <w:t>ва  Георгиева</w:t>
      </w:r>
      <w:proofErr w:type="gramEnd"/>
      <w:r w:rsidRPr="0059262E">
        <w:rPr>
          <w:b/>
          <w:sz w:val="28"/>
          <w:szCs w:val="28"/>
        </w:rPr>
        <w:t xml:space="preserve">                                 </w:t>
      </w:r>
      <w:r>
        <w:rPr>
          <w:b/>
          <w:sz w:val="28"/>
          <w:szCs w:val="28"/>
        </w:rPr>
        <w:t xml:space="preserve">   </w:t>
      </w:r>
      <w:r w:rsidRPr="0059262E">
        <w:rPr>
          <w:b/>
          <w:sz w:val="28"/>
          <w:szCs w:val="28"/>
        </w:rPr>
        <w:t xml:space="preserve">     </w:t>
      </w:r>
      <w:r>
        <w:rPr>
          <w:b/>
          <w:sz w:val="28"/>
          <w:szCs w:val="28"/>
        </w:rPr>
        <w:t xml:space="preserve"> </w:t>
      </w:r>
      <w:r w:rsidRPr="0059262E">
        <w:rPr>
          <w:b/>
          <w:sz w:val="28"/>
          <w:szCs w:val="28"/>
        </w:rPr>
        <w:t xml:space="preserve"> </w:t>
      </w:r>
      <w:r>
        <w:rPr>
          <w:b/>
          <w:sz w:val="28"/>
          <w:szCs w:val="28"/>
        </w:rPr>
        <w:t>член</w:t>
      </w:r>
    </w:p>
    <w:p w:rsidR="00F66043" w:rsidRPr="0059262E" w:rsidRDefault="00F66043" w:rsidP="00F66043">
      <w:pPr>
        <w:spacing w:line="480" w:lineRule="auto"/>
        <w:rPr>
          <w:b/>
          <w:sz w:val="28"/>
          <w:szCs w:val="28"/>
        </w:rPr>
      </w:pPr>
      <w:r>
        <w:rPr>
          <w:b/>
          <w:sz w:val="28"/>
          <w:szCs w:val="28"/>
        </w:rPr>
        <w:t>5</w:t>
      </w:r>
      <w:r w:rsidRPr="0059262E">
        <w:rPr>
          <w:b/>
          <w:sz w:val="28"/>
          <w:szCs w:val="28"/>
        </w:rPr>
        <w:t>.</w:t>
      </w:r>
      <w:r>
        <w:rPr>
          <w:b/>
          <w:sz w:val="28"/>
          <w:szCs w:val="28"/>
        </w:rPr>
        <w:t xml:space="preserve"> </w:t>
      </w:r>
      <w:proofErr w:type="gramStart"/>
      <w:r>
        <w:rPr>
          <w:b/>
          <w:sz w:val="28"/>
          <w:szCs w:val="28"/>
        </w:rPr>
        <w:t>Марийка  Стоянова</w:t>
      </w:r>
      <w:proofErr w:type="gramEnd"/>
      <w:r>
        <w:rPr>
          <w:b/>
          <w:sz w:val="28"/>
          <w:szCs w:val="28"/>
        </w:rPr>
        <w:t xml:space="preserve">  Костадинова                                        </w:t>
      </w:r>
      <w:r w:rsidRPr="0059262E">
        <w:rPr>
          <w:b/>
          <w:sz w:val="28"/>
          <w:szCs w:val="28"/>
        </w:rPr>
        <w:t xml:space="preserve">член                                                    </w:t>
      </w:r>
    </w:p>
    <w:p w:rsidR="00F66043" w:rsidRDefault="00F66043" w:rsidP="00F66043">
      <w:pPr>
        <w:tabs>
          <w:tab w:val="left" w:pos="7605"/>
        </w:tabs>
        <w:rPr>
          <w:b/>
          <w:sz w:val="28"/>
          <w:szCs w:val="28"/>
        </w:rPr>
      </w:pPr>
      <w:r>
        <w:rPr>
          <w:b/>
          <w:sz w:val="28"/>
          <w:szCs w:val="28"/>
        </w:rPr>
        <w:t>6 Владислава Ангелова Христова                                             член</w:t>
      </w:r>
    </w:p>
    <w:p w:rsidR="00F66043" w:rsidRDefault="00F66043" w:rsidP="00F66043">
      <w:pPr>
        <w:rPr>
          <w:b/>
          <w:sz w:val="28"/>
          <w:szCs w:val="28"/>
        </w:rPr>
      </w:pPr>
    </w:p>
    <w:p w:rsidR="00F66043" w:rsidRDefault="00F66043" w:rsidP="00F66043">
      <w:pPr>
        <w:rPr>
          <w:b/>
          <w:sz w:val="28"/>
          <w:szCs w:val="28"/>
        </w:rPr>
      </w:pPr>
      <w:r>
        <w:rPr>
          <w:b/>
          <w:sz w:val="28"/>
          <w:szCs w:val="28"/>
        </w:rPr>
        <w:t>7</w:t>
      </w:r>
      <w:r w:rsidRPr="0059262E">
        <w:rPr>
          <w:b/>
          <w:sz w:val="28"/>
          <w:szCs w:val="28"/>
        </w:rPr>
        <w:t>.</w:t>
      </w:r>
      <w:r>
        <w:rPr>
          <w:b/>
          <w:sz w:val="28"/>
          <w:szCs w:val="28"/>
        </w:rPr>
        <w:t xml:space="preserve"> </w:t>
      </w:r>
      <w:proofErr w:type="gramStart"/>
      <w:r>
        <w:rPr>
          <w:b/>
          <w:sz w:val="28"/>
          <w:szCs w:val="28"/>
        </w:rPr>
        <w:t>Десислава  Георгиева</w:t>
      </w:r>
      <w:proofErr w:type="gramEnd"/>
      <w:r>
        <w:rPr>
          <w:b/>
          <w:sz w:val="28"/>
          <w:szCs w:val="28"/>
        </w:rPr>
        <w:t xml:space="preserve">  Нейчева                                              </w:t>
      </w:r>
      <w:r w:rsidRPr="0059262E">
        <w:rPr>
          <w:b/>
          <w:sz w:val="28"/>
          <w:szCs w:val="28"/>
        </w:rPr>
        <w:t xml:space="preserve">член   </w:t>
      </w:r>
    </w:p>
    <w:p w:rsidR="00F66043" w:rsidRDefault="00F66043" w:rsidP="00F66043">
      <w:pPr>
        <w:rPr>
          <w:b/>
          <w:sz w:val="28"/>
          <w:szCs w:val="28"/>
        </w:rPr>
      </w:pPr>
    </w:p>
    <w:p w:rsidR="00F66043" w:rsidRDefault="00F66043" w:rsidP="00F66043">
      <w:pPr>
        <w:rPr>
          <w:b/>
          <w:sz w:val="28"/>
          <w:szCs w:val="28"/>
        </w:rPr>
      </w:pPr>
    </w:p>
    <w:p w:rsidR="00F66043" w:rsidRDefault="00F66043" w:rsidP="00F66043">
      <w:pPr>
        <w:rPr>
          <w:b/>
          <w:sz w:val="28"/>
          <w:szCs w:val="28"/>
        </w:rPr>
      </w:pPr>
    </w:p>
    <w:p w:rsidR="00F66043" w:rsidRDefault="00F66043" w:rsidP="00F66043">
      <w:pPr>
        <w:jc w:val="center"/>
        <w:rPr>
          <w:sz w:val="44"/>
          <w:szCs w:val="44"/>
          <w:u w:val="single"/>
          <w:lang w:val="bg-BG"/>
        </w:rPr>
      </w:pPr>
    </w:p>
    <w:p w:rsidR="00F66043" w:rsidRPr="00567472" w:rsidRDefault="00F66043" w:rsidP="00F66043">
      <w:pPr>
        <w:jc w:val="center"/>
        <w:rPr>
          <w:sz w:val="44"/>
          <w:szCs w:val="44"/>
          <w:u w:val="single"/>
        </w:rPr>
      </w:pPr>
      <w:r>
        <w:rPr>
          <w:sz w:val="44"/>
          <w:szCs w:val="44"/>
          <w:u w:val="single"/>
        </w:rPr>
        <w:lastRenderedPageBreak/>
        <w:t>СПИСЪК НА ПРОВЕРИТЕЛНА</w:t>
      </w:r>
      <w:r w:rsidRPr="00567472">
        <w:rPr>
          <w:sz w:val="44"/>
          <w:szCs w:val="44"/>
          <w:u w:val="single"/>
        </w:rPr>
        <w:t xml:space="preserve"> КОМИСИЯ</w:t>
      </w:r>
    </w:p>
    <w:p w:rsidR="00F66043" w:rsidRDefault="00F66043" w:rsidP="00F66043">
      <w:pPr>
        <w:jc w:val="both"/>
        <w:rPr>
          <w:b/>
        </w:rPr>
      </w:pPr>
    </w:p>
    <w:p w:rsidR="00F66043" w:rsidRDefault="00F66043" w:rsidP="00F66043">
      <w:pPr>
        <w:jc w:val="both"/>
        <w:rPr>
          <w:b/>
        </w:rPr>
      </w:pPr>
    </w:p>
    <w:p w:rsidR="00F66043" w:rsidRDefault="00F66043" w:rsidP="00F66043">
      <w:pPr>
        <w:jc w:val="both"/>
        <w:rPr>
          <w:b/>
        </w:rPr>
      </w:pPr>
    </w:p>
    <w:p w:rsidR="00F66043" w:rsidRPr="00567472" w:rsidRDefault="00F66043" w:rsidP="00F66043">
      <w:pPr>
        <w:jc w:val="both"/>
        <w:rPr>
          <w:b/>
          <w:u w:val="single"/>
        </w:rPr>
      </w:pPr>
      <w:r>
        <w:rPr>
          <w:b/>
        </w:rPr>
        <w:t xml:space="preserve"> </w:t>
      </w:r>
      <w:r>
        <w:rPr>
          <w:b/>
          <w:u w:val="single"/>
        </w:rPr>
        <w:t xml:space="preserve">     </w:t>
      </w:r>
      <w:r w:rsidRPr="00567472">
        <w:rPr>
          <w:b/>
          <w:u w:val="single"/>
        </w:rPr>
        <w:t xml:space="preserve">ИМЕ </w:t>
      </w:r>
      <w:r>
        <w:rPr>
          <w:b/>
          <w:u w:val="single"/>
        </w:rPr>
        <w:t xml:space="preserve">          </w:t>
      </w:r>
      <w:r w:rsidRPr="00567472">
        <w:rPr>
          <w:b/>
          <w:u w:val="single"/>
        </w:rPr>
        <w:t xml:space="preserve"> ПРЕЗИМЕ  </w:t>
      </w:r>
      <w:r>
        <w:rPr>
          <w:b/>
          <w:u w:val="single"/>
        </w:rPr>
        <w:t xml:space="preserve">               </w:t>
      </w:r>
      <w:r w:rsidRPr="00567472">
        <w:rPr>
          <w:b/>
          <w:u w:val="single"/>
        </w:rPr>
        <w:t xml:space="preserve">ФАМИЛИЯ    </w:t>
      </w:r>
      <w:r>
        <w:rPr>
          <w:b/>
          <w:u w:val="single"/>
        </w:rPr>
        <w:t xml:space="preserve">                     </w:t>
      </w:r>
      <w:r w:rsidRPr="00567472">
        <w:rPr>
          <w:b/>
          <w:u w:val="single"/>
        </w:rPr>
        <w:t xml:space="preserve"> ДЛЪЖНОСТ</w:t>
      </w:r>
    </w:p>
    <w:p w:rsidR="00F66043" w:rsidRDefault="00F66043" w:rsidP="00F66043">
      <w:pPr>
        <w:jc w:val="both"/>
        <w:rPr>
          <w:b/>
        </w:rPr>
      </w:pPr>
    </w:p>
    <w:p w:rsidR="00F66043" w:rsidRPr="00567472" w:rsidRDefault="00F66043" w:rsidP="00F66043">
      <w:pPr>
        <w:numPr>
          <w:ilvl w:val="0"/>
          <w:numId w:val="1"/>
        </w:numPr>
        <w:spacing w:after="0" w:line="240" w:lineRule="auto"/>
        <w:rPr>
          <w:b/>
          <w:sz w:val="28"/>
          <w:szCs w:val="28"/>
        </w:rPr>
      </w:pPr>
      <w:r>
        <w:rPr>
          <w:b/>
          <w:sz w:val="28"/>
          <w:szCs w:val="28"/>
        </w:rPr>
        <w:t xml:space="preserve">Марийка  Иванова Велева                                     </w:t>
      </w:r>
      <w:r w:rsidRPr="00567472">
        <w:rPr>
          <w:b/>
          <w:sz w:val="28"/>
          <w:szCs w:val="28"/>
        </w:rPr>
        <w:t xml:space="preserve">председател                                 </w:t>
      </w:r>
    </w:p>
    <w:p w:rsidR="00F66043" w:rsidRPr="00567472" w:rsidRDefault="00F66043" w:rsidP="00F66043">
      <w:pPr>
        <w:numPr>
          <w:ilvl w:val="0"/>
          <w:numId w:val="1"/>
        </w:numPr>
        <w:spacing w:after="0" w:line="240" w:lineRule="auto"/>
        <w:rPr>
          <w:b/>
          <w:sz w:val="28"/>
          <w:szCs w:val="28"/>
        </w:rPr>
      </w:pPr>
      <w:r>
        <w:rPr>
          <w:b/>
          <w:sz w:val="28"/>
          <w:szCs w:val="28"/>
        </w:rPr>
        <w:t xml:space="preserve">Ганка Минчева Георгиева                                          </w:t>
      </w:r>
      <w:r w:rsidRPr="00567472">
        <w:rPr>
          <w:b/>
          <w:sz w:val="28"/>
          <w:szCs w:val="28"/>
        </w:rPr>
        <w:t xml:space="preserve">член                                                </w:t>
      </w:r>
    </w:p>
    <w:p w:rsidR="00F66043" w:rsidRDefault="00F66043" w:rsidP="00F66043">
      <w:pPr>
        <w:numPr>
          <w:ilvl w:val="0"/>
          <w:numId w:val="1"/>
        </w:numPr>
        <w:spacing w:after="0" w:line="240" w:lineRule="auto"/>
        <w:rPr>
          <w:b/>
          <w:sz w:val="28"/>
          <w:szCs w:val="28"/>
        </w:rPr>
      </w:pPr>
      <w:r>
        <w:rPr>
          <w:b/>
          <w:sz w:val="28"/>
          <w:szCs w:val="28"/>
        </w:rPr>
        <w:t xml:space="preserve">Райна  Иванова  Йорданова   </w:t>
      </w:r>
      <w:r w:rsidRPr="0059262E">
        <w:rPr>
          <w:b/>
          <w:sz w:val="28"/>
          <w:szCs w:val="28"/>
        </w:rPr>
        <w:t xml:space="preserve">                        </w:t>
      </w:r>
      <w:r>
        <w:rPr>
          <w:b/>
          <w:sz w:val="28"/>
          <w:szCs w:val="28"/>
        </w:rPr>
        <w:t xml:space="preserve">           </w:t>
      </w:r>
      <w:r w:rsidRPr="0059262E">
        <w:rPr>
          <w:b/>
          <w:sz w:val="28"/>
          <w:szCs w:val="28"/>
        </w:rPr>
        <w:t xml:space="preserve"> </w:t>
      </w:r>
      <w:r>
        <w:rPr>
          <w:b/>
          <w:sz w:val="28"/>
          <w:szCs w:val="28"/>
        </w:rPr>
        <w:t xml:space="preserve"> </w:t>
      </w:r>
      <w:r w:rsidRPr="00567472">
        <w:rPr>
          <w:b/>
          <w:sz w:val="28"/>
          <w:szCs w:val="28"/>
        </w:rPr>
        <w:t xml:space="preserve">член                                          </w:t>
      </w:r>
    </w:p>
    <w:p w:rsidR="00F66043" w:rsidRDefault="00F66043" w:rsidP="00F66043">
      <w:pPr>
        <w:ind w:left="360"/>
        <w:rPr>
          <w:b/>
          <w:sz w:val="28"/>
          <w:szCs w:val="28"/>
        </w:rPr>
      </w:pPr>
    </w:p>
    <w:p w:rsidR="00F66043" w:rsidRPr="00130C8E" w:rsidRDefault="00F66043" w:rsidP="00F66043">
      <w:pPr>
        <w:ind w:left="360"/>
        <w:rPr>
          <w:b/>
          <w:sz w:val="28"/>
          <w:szCs w:val="28"/>
        </w:rPr>
      </w:pPr>
      <w:r>
        <w:rPr>
          <w:b/>
          <w:sz w:val="28"/>
          <w:szCs w:val="28"/>
        </w:rPr>
        <w:t xml:space="preserve">                                                  </w:t>
      </w:r>
      <w:r w:rsidRPr="00130C8E">
        <w:rPr>
          <w:b/>
          <w:sz w:val="28"/>
          <w:szCs w:val="28"/>
        </w:rPr>
        <w:t xml:space="preserve"> Изготвил:</w:t>
      </w:r>
    </w:p>
    <w:p w:rsidR="00F66043" w:rsidRDefault="00F66043" w:rsidP="00F66043">
      <w:pPr>
        <w:tabs>
          <w:tab w:val="left" w:pos="1215"/>
        </w:tabs>
      </w:pPr>
      <w:r>
        <w:rPr>
          <w:b/>
          <w:sz w:val="28"/>
          <w:szCs w:val="28"/>
        </w:rPr>
        <w:t xml:space="preserve">                                                                            /</w:t>
      </w:r>
      <w:proofErr w:type="gramStart"/>
      <w:r>
        <w:rPr>
          <w:b/>
          <w:sz w:val="28"/>
          <w:szCs w:val="28"/>
        </w:rPr>
        <w:t>Филка  Йорданова</w:t>
      </w:r>
      <w:proofErr w:type="gramEnd"/>
      <w:r>
        <w:rPr>
          <w:b/>
          <w:sz w:val="28"/>
          <w:szCs w:val="28"/>
        </w:rPr>
        <w:t>/</w:t>
      </w:r>
      <w:r w:rsidRPr="0059262E">
        <w:rPr>
          <w:b/>
          <w:sz w:val="28"/>
          <w:szCs w:val="28"/>
        </w:rPr>
        <w:t xml:space="preserve">                 </w:t>
      </w:r>
    </w:p>
    <w:p w:rsidR="00F66043" w:rsidRPr="00F66043" w:rsidRDefault="00F66043" w:rsidP="00F66043"/>
    <w:p w:rsidR="00F66043" w:rsidRPr="00F66043" w:rsidRDefault="00F66043" w:rsidP="00F66043"/>
    <w:p w:rsidR="00F66043" w:rsidRDefault="00F66043" w:rsidP="00F66043"/>
    <w:p w:rsidR="00F66043" w:rsidRPr="007749DF" w:rsidRDefault="00F66043" w:rsidP="00F66043">
      <w:pPr>
        <w:spacing w:after="0"/>
        <w:jc w:val="center"/>
        <w:rPr>
          <w:rFonts w:ascii="Times New Roman" w:hAnsi="Times New Roman" w:cs="Times New Roman"/>
          <w:b/>
          <w:sz w:val="40"/>
        </w:rPr>
      </w:pPr>
      <w:r>
        <w:tab/>
      </w:r>
      <w:proofErr w:type="gramStart"/>
      <w:r w:rsidRPr="007749DF">
        <w:rPr>
          <w:rFonts w:ascii="Times New Roman" w:hAnsi="Times New Roman" w:cs="Times New Roman"/>
          <w:b/>
          <w:sz w:val="40"/>
        </w:rPr>
        <w:t>ОТЧЕТЕН  ДОКЛАД</w:t>
      </w:r>
      <w:proofErr w:type="gramEnd"/>
      <w:r w:rsidRPr="007749DF">
        <w:rPr>
          <w:rFonts w:ascii="Times New Roman" w:hAnsi="Times New Roman" w:cs="Times New Roman"/>
          <w:b/>
          <w:sz w:val="40"/>
        </w:rPr>
        <w:t xml:space="preserve"> </w:t>
      </w:r>
    </w:p>
    <w:p w:rsidR="00F66043" w:rsidRPr="007749DF" w:rsidRDefault="00F66043" w:rsidP="00F66043">
      <w:pPr>
        <w:spacing w:after="0"/>
        <w:jc w:val="center"/>
        <w:rPr>
          <w:rFonts w:ascii="Times New Roman" w:hAnsi="Times New Roman" w:cs="Times New Roman"/>
          <w:b/>
          <w:sz w:val="40"/>
        </w:rPr>
      </w:pPr>
      <w:r w:rsidRPr="007749DF">
        <w:rPr>
          <w:rFonts w:ascii="Times New Roman" w:hAnsi="Times New Roman" w:cs="Times New Roman"/>
          <w:b/>
          <w:sz w:val="40"/>
        </w:rPr>
        <w:t xml:space="preserve">ЗА ДЕЙНОСТТА НА НАРОДНО ЧИТАЛИЩЕ </w:t>
      </w:r>
    </w:p>
    <w:p w:rsidR="00F66043" w:rsidRPr="007749DF" w:rsidRDefault="00F66043" w:rsidP="00F66043">
      <w:pPr>
        <w:spacing w:after="0"/>
        <w:jc w:val="center"/>
        <w:rPr>
          <w:rFonts w:ascii="Times New Roman" w:hAnsi="Times New Roman" w:cs="Times New Roman"/>
          <w:b/>
          <w:sz w:val="40"/>
        </w:rPr>
      </w:pPr>
      <w:r w:rsidRPr="007749DF">
        <w:rPr>
          <w:rFonts w:ascii="Times New Roman" w:hAnsi="Times New Roman" w:cs="Times New Roman"/>
          <w:b/>
          <w:sz w:val="40"/>
        </w:rPr>
        <w:t xml:space="preserve">„ СВЕТЛИНА-1906-СМИЛЕЦ </w:t>
      </w:r>
      <w:proofErr w:type="gramStart"/>
      <w:r w:rsidRPr="007749DF">
        <w:rPr>
          <w:rFonts w:ascii="Times New Roman" w:hAnsi="Times New Roman" w:cs="Times New Roman"/>
          <w:b/>
          <w:sz w:val="40"/>
        </w:rPr>
        <w:t>“ с</w:t>
      </w:r>
      <w:proofErr w:type="gramEnd"/>
      <w:r w:rsidRPr="007749DF">
        <w:rPr>
          <w:rFonts w:ascii="Times New Roman" w:hAnsi="Times New Roman" w:cs="Times New Roman"/>
          <w:b/>
          <w:sz w:val="40"/>
        </w:rPr>
        <w:t xml:space="preserve">. СМИЛЕЦ, </w:t>
      </w:r>
    </w:p>
    <w:p w:rsidR="00F66043" w:rsidRDefault="00F66043" w:rsidP="00F66043">
      <w:pPr>
        <w:spacing w:after="0"/>
        <w:jc w:val="center"/>
        <w:rPr>
          <w:rFonts w:ascii="Times New Roman" w:hAnsi="Times New Roman" w:cs="Times New Roman"/>
          <w:b/>
          <w:sz w:val="40"/>
        </w:rPr>
      </w:pPr>
      <w:proofErr w:type="gramStart"/>
      <w:r>
        <w:rPr>
          <w:rFonts w:ascii="Times New Roman" w:hAnsi="Times New Roman" w:cs="Times New Roman"/>
          <w:b/>
          <w:sz w:val="40"/>
        </w:rPr>
        <w:t>общ</w:t>
      </w:r>
      <w:proofErr w:type="gramEnd"/>
      <w:r>
        <w:rPr>
          <w:rFonts w:ascii="Times New Roman" w:hAnsi="Times New Roman" w:cs="Times New Roman"/>
          <w:b/>
          <w:sz w:val="40"/>
        </w:rPr>
        <w:t xml:space="preserve">. </w:t>
      </w:r>
      <w:proofErr w:type="gramStart"/>
      <w:r>
        <w:rPr>
          <w:rFonts w:ascii="Times New Roman" w:hAnsi="Times New Roman" w:cs="Times New Roman"/>
          <w:b/>
          <w:sz w:val="40"/>
        </w:rPr>
        <w:t>СИЛИСТРА – ЗА 202</w:t>
      </w:r>
      <w:r>
        <w:rPr>
          <w:rFonts w:ascii="Times New Roman" w:hAnsi="Times New Roman" w:cs="Times New Roman"/>
          <w:b/>
          <w:sz w:val="40"/>
          <w:lang w:val="bg-BG"/>
        </w:rPr>
        <w:t>3</w:t>
      </w:r>
      <w:r w:rsidRPr="007749DF">
        <w:rPr>
          <w:rFonts w:ascii="Times New Roman" w:hAnsi="Times New Roman" w:cs="Times New Roman"/>
          <w:b/>
          <w:sz w:val="40"/>
        </w:rPr>
        <w:t xml:space="preserve"> г.</w:t>
      </w:r>
      <w:proofErr w:type="gramEnd"/>
    </w:p>
    <w:p w:rsidR="00F66043" w:rsidRDefault="00F66043" w:rsidP="00F66043">
      <w:pPr>
        <w:spacing w:after="0"/>
        <w:rPr>
          <w:rFonts w:ascii="Times New Roman" w:hAnsi="Times New Roman" w:cs="Times New Roman"/>
          <w:sz w:val="40"/>
        </w:rPr>
      </w:pPr>
    </w:p>
    <w:p w:rsidR="00F66043" w:rsidRPr="006622DD" w:rsidRDefault="00F66043" w:rsidP="00F66043">
      <w:pPr>
        <w:spacing w:after="0"/>
        <w:rPr>
          <w:rFonts w:ascii="Times New Roman" w:hAnsi="Times New Roman" w:cs="Times New Roman"/>
          <w:sz w:val="32"/>
        </w:rPr>
      </w:pPr>
      <w:r>
        <w:rPr>
          <w:rFonts w:ascii="Times New Roman" w:hAnsi="Times New Roman" w:cs="Times New Roman"/>
          <w:sz w:val="40"/>
        </w:rPr>
        <w:t xml:space="preserve">         </w:t>
      </w:r>
      <w:r w:rsidRPr="006622DD">
        <w:rPr>
          <w:rFonts w:ascii="Times New Roman" w:hAnsi="Times New Roman" w:cs="Times New Roman"/>
          <w:sz w:val="32"/>
        </w:rPr>
        <w:t xml:space="preserve">Уважаеми дами и господа, </w:t>
      </w:r>
    </w:p>
    <w:p w:rsidR="00F66043" w:rsidRPr="006622DD" w:rsidRDefault="00F66043" w:rsidP="00F66043">
      <w:pPr>
        <w:spacing w:after="0"/>
        <w:rPr>
          <w:rFonts w:ascii="Times New Roman" w:hAnsi="Times New Roman" w:cs="Times New Roman"/>
          <w:sz w:val="32"/>
        </w:rPr>
      </w:pPr>
    </w:p>
    <w:p w:rsidR="00F66043" w:rsidRDefault="00F66043" w:rsidP="00F66043">
      <w:pPr>
        <w:spacing w:after="0"/>
        <w:rPr>
          <w:rFonts w:ascii="Times New Roman" w:hAnsi="Times New Roman" w:cs="Times New Roman"/>
          <w:sz w:val="32"/>
        </w:rPr>
      </w:pPr>
      <w:r>
        <w:rPr>
          <w:rFonts w:ascii="Times New Roman" w:hAnsi="Times New Roman" w:cs="Times New Roman"/>
          <w:sz w:val="32"/>
        </w:rPr>
        <w:t xml:space="preserve">    </w:t>
      </w:r>
      <w:r w:rsidRPr="0098582E">
        <w:rPr>
          <w:rFonts w:ascii="Times New Roman" w:hAnsi="Times New Roman" w:cs="Times New Roman"/>
          <w:sz w:val="32"/>
        </w:rPr>
        <w:t xml:space="preserve">Читалищата са традиционна </w:t>
      </w:r>
      <w:proofErr w:type="gramStart"/>
      <w:r w:rsidRPr="0098582E">
        <w:rPr>
          <w:rFonts w:ascii="Times New Roman" w:hAnsi="Times New Roman" w:cs="Times New Roman"/>
          <w:sz w:val="32"/>
        </w:rPr>
        <w:t>и  характерна</w:t>
      </w:r>
      <w:proofErr w:type="gramEnd"/>
      <w:r w:rsidRPr="0098582E">
        <w:rPr>
          <w:rFonts w:ascii="Times New Roman" w:hAnsi="Times New Roman" w:cs="Times New Roman"/>
          <w:sz w:val="32"/>
        </w:rPr>
        <w:t xml:space="preserve"> българска културна организация, която се заражда през Възраждането, преминава през всички промени на обществото ни, съхранена е  и се развива според потребностите на различните времеви периоди и общности в страната. Читалищата са обществена организация, </w:t>
      </w:r>
      <w:r w:rsidRPr="0098582E">
        <w:rPr>
          <w:rFonts w:ascii="Times New Roman" w:hAnsi="Times New Roman" w:cs="Times New Roman"/>
          <w:sz w:val="32"/>
        </w:rPr>
        <w:lastRenderedPageBreak/>
        <w:t xml:space="preserve">която е отворена за </w:t>
      </w:r>
      <w:r>
        <w:rPr>
          <w:rFonts w:ascii="Times New Roman" w:hAnsi="Times New Roman" w:cs="Times New Roman"/>
          <w:sz w:val="32"/>
        </w:rPr>
        <w:t xml:space="preserve">всички членове на </w:t>
      </w:r>
      <w:proofErr w:type="gramStart"/>
      <w:r>
        <w:rPr>
          <w:rFonts w:ascii="Times New Roman" w:hAnsi="Times New Roman" w:cs="Times New Roman"/>
          <w:sz w:val="32"/>
        </w:rPr>
        <w:t>общността  и</w:t>
      </w:r>
      <w:proofErr w:type="gramEnd"/>
      <w:r>
        <w:rPr>
          <w:rFonts w:ascii="Times New Roman" w:hAnsi="Times New Roman" w:cs="Times New Roman"/>
          <w:sz w:val="32"/>
        </w:rPr>
        <w:t xml:space="preserve">  се  характеризира с общодостъпността на дейностите си. </w:t>
      </w:r>
    </w:p>
    <w:p w:rsidR="00F66043" w:rsidRDefault="00F66043" w:rsidP="00F66043">
      <w:pPr>
        <w:spacing w:after="0"/>
        <w:rPr>
          <w:rFonts w:ascii="Times New Roman" w:hAnsi="Times New Roman" w:cs="Times New Roman"/>
          <w:sz w:val="32"/>
        </w:rPr>
      </w:pPr>
      <w:r>
        <w:rPr>
          <w:rFonts w:ascii="Times New Roman" w:hAnsi="Times New Roman" w:cs="Times New Roman"/>
          <w:sz w:val="32"/>
        </w:rPr>
        <w:t xml:space="preserve">Народно читалище „ Светлина-1906-Смилец </w:t>
      </w:r>
      <w:proofErr w:type="gramStart"/>
      <w:r>
        <w:rPr>
          <w:rFonts w:ascii="Times New Roman" w:hAnsi="Times New Roman" w:cs="Times New Roman"/>
          <w:sz w:val="32"/>
        </w:rPr>
        <w:t>“ с</w:t>
      </w:r>
      <w:proofErr w:type="gramEnd"/>
      <w:r>
        <w:rPr>
          <w:rFonts w:ascii="Times New Roman" w:hAnsi="Times New Roman" w:cs="Times New Roman"/>
          <w:sz w:val="32"/>
        </w:rPr>
        <w:t xml:space="preserve">. Смилец, общ. Силистра </w:t>
      </w:r>
      <w:proofErr w:type="gramStart"/>
      <w:r>
        <w:rPr>
          <w:rFonts w:ascii="Times New Roman" w:hAnsi="Times New Roman" w:cs="Times New Roman"/>
          <w:sz w:val="32"/>
        </w:rPr>
        <w:t>е  единствената</w:t>
      </w:r>
      <w:proofErr w:type="gramEnd"/>
      <w:r>
        <w:rPr>
          <w:rFonts w:ascii="Times New Roman" w:hAnsi="Times New Roman" w:cs="Times New Roman"/>
          <w:sz w:val="32"/>
        </w:rPr>
        <w:t xml:space="preserve"> институция, която осъществява културно-просветната и духовна дейност на селото.</w:t>
      </w:r>
    </w:p>
    <w:p w:rsidR="00F66043" w:rsidRDefault="00F66043" w:rsidP="00F66043">
      <w:pPr>
        <w:spacing w:after="0"/>
        <w:rPr>
          <w:rFonts w:ascii="Times New Roman" w:hAnsi="Times New Roman" w:cs="Times New Roman"/>
          <w:sz w:val="32"/>
        </w:rPr>
      </w:pPr>
      <w:r>
        <w:rPr>
          <w:rFonts w:ascii="Times New Roman" w:hAnsi="Times New Roman" w:cs="Times New Roman"/>
          <w:sz w:val="32"/>
        </w:rPr>
        <w:t>Основните приоритети в читалищната дейност са насочени към обогатяване на културния живот в селото и общината за удовлетворяване потребностите на населението чрез:</w:t>
      </w:r>
    </w:p>
    <w:p w:rsidR="00F66043" w:rsidRDefault="00F66043" w:rsidP="00F66043">
      <w:pPr>
        <w:pStyle w:val="ac"/>
        <w:numPr>
          <w:ilvl w:val="0"/>
          <w:numId w:val="2"/>
        </w:numPr>
        <w:spacing w:after="0"/>
        <w:rPr>
          <w:rFonts w:ascii="Times New Roman" w:hAnsi="Times New Roman" w:cs="Times New Roman"/>
          <w:sz w:val="32"/>
        </w:rPr>
      </w:pPr>
      <w:r>
        <w:rPr>
          <w:rFonts w:ascii="Times New Roman" w:hAnsi="Times New Roman" w:cs="Times New Roman"/>
          <w:sz w:val="32"/>
        </w:rPr>
        <w:t>Съхранение и развитие на традициите на българския фолклор</w:t>
      </w:r>
    </w:p>
    <w:p w:rsidR="00F66043" w:rsidRDefault="00F66043" w:rsidP="00F66043">
      <w:pPr>
        <w:pStyle w:val="ac"/>
        <w:numPr>
          <w:ilvl w:val="0"/>
          <w:numId w:val="2"/>
        </w:numPr>
        <w:spacing w:after="0"/>
        <w:rPr>
          <w:rFonts w:ascii="Times New Roman" w:hAnsi="Times New Roman" w:cs="Times New Roman"/>
          <w:sz w:val="32"/>
        </w:rPr>
      </w:pPr>
      <w:r>
        <w:rPr>
          <w:rFonts w:ascii="Times New Roman" w:hAnsi="Times New Roman" w:cs="Times New Roman"/>
          <w:sz w:val="32"/>
        </w:rPr>
        <w:t>Възпитаване и утвърждаване на националното самосъзнание и културната идентичност</w:t>
      </w:r>
    </w:p>
    <w:p w:rsidR="00F66043" w:rsidRDefault="00F66043" w:rsidP="00F66043">
      <w:pPr>
        <w:pStyle w:val="ac"/>
        <w:numPr>
          <w:ilvl w:val="0"/>
          <w:numId w:val="2"/>
        </w:numPr>
        <w:spacing w:after="0"/>
        <w:rPr>
          <w:rFonts w:ascii="Times New Roman" w:hAnsi="Times New Roman" w:cs="Times New Roman"/>
          <w:sz w:val="32"/>
        </w:rPr>
      </w:pPr>
      <w:r>
        <w:rPr>
          <w:rFonts w:ascii="Times New Roman" w:hAnsi="Times New Roman" w:cs="Times New Roman"/>
          <w:sz w:val="32"/>
        </w:rPr>
        <w:t>Обмен между културите на различните етноси</w:t>
      </w:r>
    </w:p>
    <w:p w:rsidR="00F66043" w:rsidRDefault="00F66043" w:rsidP="00F66043">
      <w:pPr>
        <w:pStyle w:val="ac"/>
        <w:numPr>
          <w:ilvl w:val="0"/>
          <w:numId w:val="2"/>
        </w:numPr>
        <w:spacing w:after="0"/>
        <w:rPr>
          <w:rFonts w:ascii="Times New Roman" w:hAnsi="Times New Roman" w:cs="Times New Roman"/>
          <w:sz w:val="32"/>
        </w:rPr>
      </w:pPr>
      <w:r>
        <w:rPr>
          <w:rFonts w:ascii="Times New Roman" w:hAnsi="Times New Roman" w:cs="Times New Roman"/>
          <w:sz w:val="32"/>
        </w:rPr>
        <w:t>Осигуряване на достъп до информация и комуникация</w:t>
      </w:r>
    </w:p>
    <w:p w:rsidR="00F66043" w:rsidRDefault="00F66043" w:rsidP="00F66043">
      <w:pPr>
        <w:spacing w:after="0"/>
        <w:rPr>
          <w:rFonts w:ascii="Times New Roman" w:hAnsi="Times New Roman" w:cs="Times New Roman"/>
          <w:sz w:val="32"/>
        </w:rPr>
      </w:pPr>
      <w:proofErr w:type="gramStart"/>
      <w:r>
        <w:rPr>
          <w:rFonts w:ascii="Times New Roman" w:hAnsi="Times New Roman" w:cs="Times New Roman"/>
          <w:sz w:val="32"/>
        </w:rPr>
        <w:t>Народните  читалища</w:t>
      </w:r>
      <w:proofErr w:type="gramEnd"/>
      <w:r>
        <w:rPr>
          <w:rFonts w:ascii="Times New Roman" w:hAnsi="Times New Roman" w:cs="Times New Roman"/>
          <w:sz w:val="32"/>
        </w:rPr>
        <w:t xml:space="preserve"> са уникални по своя характер български обществени институции – устояли на превратностите на историята, съхраняващи паметта на времето, подхранващи духа на настоящето и грижещи се за бъдещето на новото поколение. </w:t>
      </w:r>
      <w:proofErr w:type="gramStart"/>
      <w:r>
        <w:rPr>
          <w:rFonts w:ascii="Times New Roman" w:hAnsi="Times New Roman" w:cs="Times New Roman"/>
          <w:sz w:val="32"/>
        </w:rPr>
        <w:t>Мястото, където всеки е добре дошъл.</w:t>
      </w:r>
      <w:proofErr w:type="gramEnd"/>
      <w:r>
        <w:rPr>
          <w:rFonts w:ascii="Times New Roman" w:hAnsi="Times New Roman" w:cs="Times New Roman"/>
          <w:sz w:val="32"/>
        </w:rPr>
        <w:t xml:space="preserve"> </w:t>
      </w:r>
      <w:proofErr w:type="gramStart"/>
      <w:r>
        <w:rPr>
          <w:rFonts w:ascii="Times New Roman" w:hAnsi="Times New Roman" w:cs="Times New Roman"/>
          <w:sz w:val="32"/>
        </w:rPr>
        <w:t>То е място за срещи, дискусии, поставяне на проблеми и намиране на решенията им.</w:t>
      </w:r>
      <w:proofErr w:type="gramEnd"/>
      <w:r>
        <w:rPr>
          <w:rFonts w:ascii="Times New Roman" w:hAnsi="Times New Roman" w:cs="Times New Roman"/>
          <w:sz w:val="32"/>
        </w:rPr>
        <w:t xml:space="preserve"> </w:t>
      </w:r>
      <w:proofErr w:type="gramStart"/>
      <w:r>
        <w:rPr>
          <w:rFonts w:ascii="Times New Roman" w:hAnsi="Times New Roman" w:cs="Times New Roman"/>
          <w:sz w:val="32"/>
        </w:rPr>
        <w:t>То е мястото, където се изграждат и заздравяват социалните връзки.</w:t>
      </w:r>
      <w:proofErr w:type="gramEnd"/>
      <w:r>
        <w:rPr>
          <w:rFonts w:ascii="Times New Roman" w:hAnsi="Times New Roman" w:cs="Times New Roman"/>
          <w:sz w:val="32"/>
        </w:rPr>
        <w:t xml:space="preserve"> Особено важна е ролята на читалището в малките общности, </w:t>
      </w:r>
      <w:proofErr w:type="gramStart"/>
      <w:r>
        <w:rPr>
          <w:rFonts w:ascii="Times New Roman" w:hAnsi="Times New Roman" w:cs="Times New Roman"/>
          <w:sz w:val="32"/>
        </w:rPr>
        <w:t>където  то</w:t>
      </w:r>
      <w:proofErr w:type="gramEnd"/>
      <w:r>
        <w:rPr>
          <w:rFonts w:ascii="Times New Roman" w:hAnsi="Times New Roman" w:cs="Times New Roman"/>
          <w:sz w:val="32"/>
        </w:rPr>
        <w:t xml:space="preserve">  е единствената културно – просветна и информационна институция. Не </w:t>
      </w:r>
      <w:proofErr w:type="gramStart"/>
      <w:r>
        <w:rPr>
          <w:rFonts w:ascii="Times New Roman" w:hAnsi="Times New Roman" w:cs="Times New Roman"/>
          <w:sz w:val="32"/>
        </w:rPr>
        <w:t>случайно  ЮНЕСКО</w:t>
      </w:r>
      <w:proofErr w:type="gramEnd"/>
      <w:r>
        <w:rPr>
          <w:rFonts w:ascii="Times New Roman" w:hAnsi="Times New Roman" w:cs="Times New Roman"/>
          <w:sz w:val="32"/>
        </w:rPr>
        <w:t xml:space="preserve"> обяви българското читалище за световно нематериално културно наследство. Потребностите на </w:t>
      </w:r>
      <w:proofErr w:type="gramStart"/>
      <w:r>
        <w:rPr>
          <w:rFonts w:ascii="Times New Roman" w:hAnsi="Times New Roman" w:cs="Times New Roman"/>
          <w:sz w:val="32"/>
        </w:rPr>
        <w:t>хората  са</w:t>
      </w:r>
      <w:proofErr w:type="gramEnd"/>
      <w:r>
        <w:rPr>
          <w:rFonts w:ascii="Times New Roman" w:hAnsi="Times New Roman" w:cs="Times New Roman"/>
          <w:sz w:val="32"/>
        </w:rPr>
        <w:t xml:space="preserve">  предпоставка  за тяхната дейност и развитие. Като неправителствена институция Читалището осъществява своите дейности регламентирани в Закона за народните читалища, спазва </w:t>
      </w:r>
      <w:proofErr w:type="gramStart"/>
      <w:r>
        <w:rPr>
          <w:rFonts w:ascii="Times New Roman" w:hAnsi="Times New Roman" w:cs="Times New Roman"/>
          <w:sz w:val="32"/>
        </w:rPr>
        <w:t>всички  закони</w:t>
      </w:r>
      <w:proofErr w:type="gramEnd"/>
      <w:r>
        <w:rPr>
          <w:rFonts w:ascii="Times New Roman" w:hAnsi="Times New Roman" w:cs="Times New Roman"/>
          <w:sz w:val="32"/>
        </w:rPr>
        <w:t xml:space="preserve"> на страната имащи отношение към работата му. Читалището е център на културно – масова, посветна, възпитателна и информационна дейност, като осъществява:</w:t>
      </w:r>
    </w:p>
    <w:p w:rsidR="00F66043" w:rsidRDefault="00F66043" w:rsidP="00F66043">
      <w:pPr>
        <w:pStyle w:val="ac"/>
        <w:numPr>
          <w:ilvl w:val="0"/>
          <w:numId w:val="2"/>
        </w:numPr>
        <w:spacing w:after="0"/>
        <w:rPr>
          <w:rFonts w:ascii="Times New Roman" w:hAnsi="Times New Roman" w:cs="Times New Roman"/>
          <w:sz w:val="32"/>
        </w:rPr>
      </w:pPr>
      <w:r>
        <w:rPr>
          <w:rFonts w:ascii="Times New Roman" w:hAnsi="Times New Roman" w:cs="Times New Roman"/>
          <w:sz w:val="32"/>
        </w:rPr>
        <w:lastRenderedPageBreak/>
        <w:t>Партньорството си с Община Силистра, училища, НПО и предимно с местната власт и местната общност с цел финансиране и намиране път към работещите хора  за привличане на дейности.</w:t>
      </w:r>
    </w:p>
    <w:p w:rsidR="00F66043" w:rsidRDefault="00F66043" w:rsidP="00F66043">
      <w:pPr>
        <w:pStyle w:val="ac"/>
        <w:numPr>
          <w:ilvl w:val="0"/>
          <w:numId w:val="2"/>
        </w:numPr>
        <w:spacing w:after="0"/>
        <w:rPr>
          <w:rFonts w:ascii="Times New Roman" w:hAnsi="Times New Roman" w:cs="Times New Roman"/>
          <w:sz w:val="32"/>
        </w:rPr>
      </w:pPr>
      <w:r>
        <w:rPr>
          <w:rFonts w:ascii="Times New Roman" w:hAnsi="Times New Roman" w:cs="Times New Roman"/>
          <w:sz w:val="32"/>
        </w:rPr>
        <w:t>Разнообразява и обогатява живота на местното население. Запазване с родовата памет и съхраняване на традициите с цел предаване на нематериалното културно наследство на следващите поколения.</w:t>
      </w:r>
    </w:p>
    <w:p w:rsidR="00F66043" w:rsidRDefault="00F66043" w:rsidP="00F66043">
      <w:pPr>
        <w:pStyle w:val="ac"/>
        <w:numPr>
          <w:ilvl w:val="0"/>
          <w:numId w:val="2"/>
        </w:numPr>
        <w:spacing w:after="0"/>
        <w:rPr>
          <w:rFonts w:ascii="Times New Roman" w:hAnsi="Times New Roman" w:cs="Times New Roman"/>
          <w:sz w:val="32"/>
        </w:rPr>
      </w:pPr>
      <w:r>
        <w:rPr>
          <w:rFonts w:ascii="Times New Roman" w:hAnsi="Times New Roman" w:cs="Times New Roman"/>
          <w:sz w:val="32"/>
        </w:rPr>
        <w:t>Подпомага традиционните читалищни дейности и търси нови съвременни форми за тяхното развитие и предаване. Развиване на професионалните умения и повишаване на квалификацията на работещите в културната институция.</w:t>
      </w:r>
    </w:p>
    <w:p w:rsidR="00F66043" w:rsidRDefault="00F66043" w:rsidP="00F66043">
      <w:pPr>
        <w:pStyle w:val="ac"/>
        <w:numPr>
          <w:ilvl w:val="0"/>
          <w:numId w:val="2"/>
        </w:numPr>
        <w:spacing w:after="0"/>
        <w:rPr>
          <w:rFonts w:ascii="Times New Roman" w:hAnsi="Times New Roman" w:cs="Times New Roman"/>
          <w:sz w:val="32"/>
        </w:rPr>
      </w:pPr>
      <w:r>
        <w:rPr>
          <w:rFonts w:ascii="Times New Roman" w:hAnsi="Times New Roman" w:cs="Times New Roman"/>
          <w:sz w:val="32"/>
        </w:rPr>
        <w:t>Читалището се явява като най-естествения мост между миналото и съвремието и ролята му при създаването, укрепването и възпроизвеждането на традициите и културата на местното население е незаменима.</w:t>
      </w:r>
    </w:p>
    <w:p w:rsidR="00F66043" w:rsidRDefault="00F66043" w:rsidP="00F66043">
      <w:pPr>
        <w:pStyle w:val="ac"/>
        <w:numPr>
          <w:ilvl w:val="0"/>
          <w:numId w:val="2"/>
        </w:numPr>
        <w:spacing w:after="0"/>
        <w:rPr>
          <w:rFonts w:ascii="Times New Roman" w:hAnsi="Times New Roman" w:cs="Times New Roman"/>
          <w:sz w:val="32"/>
        </w:rPr>
      </w:pPr>
      <w:r>
        <w:rPr>
          <w:rFonts w:ascii="Times New Roman" w:hAnsi="Times New Roman" w:cs="Times New Roman"/>
          <w:sz w:val="32"/>
        </w:rPr>
        <w:t>Художествено-творческата дейност в читалището цели запазване и развитие на традиционните ценности на българския народ, съхранение на обичаите и традициите, както и създаване на нови традиции, породени от нуждите на местните общности. Чрез тази дейност читалището ще работи за привличане на младите хора и учениците към читалищните дейности, както и за осмисляне на свободното време на учениците през лятната ваканция.</w:t>
      </w:r>
    </w:p>
    <w:p w:rsidR="00F66043" w:rsidRDefault="00F66043" w:rsidP="00F66043">
      <w:pPr>
        <w:pStyle w:val="ac"/>
        <w:numPr>
          <w:ilvl w:val="0"/>
          <w:numId w:val="2"/>
        </w:numPr>
        <w:spacing w:after="0"/>
        <w:rPr>
          <w:rFonts w:ascii="Times New Roman" w:hAnsi="Times New Roman" w:cs="Times New Roman"/>
          <w:sz w:val="32"/>
        </w:rPr>
      </w:pPr>
      <w:r>
        <w:rPr>
          <w:rFonts w:ascii="Times New Roman" w:hAnsi="Times New Roman" w:cs="Times New Roman"/>
          <w:sz w:val="32"/>
        </w:rPr>
        <w:t xml:space="preserve">С изявите на читалището ще се работи за развитие и обогатяване на културния живот в населеното място. За осъществяване на тези задачи ще бъдат изпълнявани следните дейности и ще бъдат организирани следните празници: Организиране и провеждане на местни фолклорни празници; Поддържане на утвърдените форми в любителското творчество и създаване на нови; Ангажирано участие в общинските празници и други прояви; Участие в </w:t>
      </w:r>
      <w:r>
        <w:rPr>
          <w:rFonts w:ascii="Times New Roman" w:hAnsi="Times New Roman" w:cs="Times New Roman"/>
          <w:sz w:val="32"/>
        </w:rPr>
        <w:lastRenderedPageBreak/>
        <w:t>различни фолклорни и певчески фестивали и празници в региона и страната.</w:t>
      </w:r>
    </w:p>
    <w:p w:rsidR="00F66043" w:rsidRDefault="00F66043" w:rsidP="00F66043">
      <w:pPr>
        <w:pStyle w:val="ac"/>
        <w:numPr>
          <w:ilvl w:val="0"/>
          <w:numId w:val="2"/>
        </w:numPr>
        <w:spacing w:after="0"/>
        <w:rPr>
          <w:rFonts w:ascii="Times New Roman" w:hAnsi="Times New Roman" w:cs="Times New Roman"/>
          <w:sz w:val="32"/>
        </w:rPr>
      </w:pPr>
      <w:r>
        <w:rPr>
          <w:rFonts w:ascii="Times New Roman" w:hAnsi="Times New Roman" w:cs="Times New Roman"/>
          <w:sz w:val="32"/>
        </w:rPr>
        <w:t>Развива ползотворното сътрудничество между читалищата на територията на Община Силистра, региона и страната.</w:t>
      </w:r>
    </w:p>
    <w:p w:rsidR="00F66043" w:rsidRPr="00523543" w:rsidRDefault="00F66043" w:rsidP="00F66043">
      <w:pPr>
        <w:pStyle w:val="ac"/>
        <w:numPr>
          <w:ilvl w:val="0"/>
          <w:numId w:val="2"/>
        </w:numPr>
        <w:spacing w:after="0"/>
        <w:rPr>
          <w:rFonts w:ascii="Times New Roman" w:hAnsi="Times New Roman" w:cs="Times New Roman"/>
          <w:sz w:val="32"/>
        </w:rPr>
      </w:pPr>
      <w:r>
        <w:rPr>
          <w:rFonts w:ascii="Times New Roman" w:hAnsi="Times New Roman" w:cs="Times New Roman"/>
          <w:sz w:val="32"/>
        </w:rPr>
        <w:t>Стопанисва предоставения от Общината сграден фонд: Помещенията на читалището се нуждаят от непрекъснати текущи и основни ремонти, които трудно могат да се  финансират. Прекаленото отлагане на ремонтите и обновяването на техниката може да превърне голяма част от тези помещения в трудно използваеми.</w:t>
      </w:r>
    </w:p>
    <w:p w:rsidR="00F66043" w:rsidRDefault="00F66043" w:rsidP="00F66043">
      <w:pPr>
        <w:pStyle w:val="ac"/>
        <w:spacing w:after="0"/>
        <w:rPr>
          <w:rFonts w:ascii="Times New Roman" w:hAnsi="Times New Roman" w:cs="Times New Roman"/>
          <w:sz w:val="32"/>
        </w:rPr>
      </w:pPr>
      <w:r>
        <w:rPr>
          <w:rFonts w:ascii="Times New Roman" w:hAnsi="Times New Roman" w:cs="Times New Roman"/>
          <w:sz w:val="32"/>
        </w:rPr>
        <w:t>Към читалището функционират Женска вокална група, Женска фолклорна група, Младежка фолклорна група,  Лазарска група, Коледарска група и Детска коледарска група.</w:t>
      </w:r>
    </w:p>
    <w:p w:rsidR="00F66043" w:rsidRDefault="00F66043" w:rsidP="00F66043">
      <w:pPr>
        <w:pStyle w:val="ac"/>
        <w:spacing w:after="0"/>
        <w:rPr>
          <w:rFonts w:ascii="Times New Roman" w:hAnsi="Times New Roman" w:cs="Times New Roman"/>
          <w:sz w:val="32"/>
        </w:rPr>
      </w:pPr>
      <w:r>
        <w:rPr>
          <w:rFonts w:ascii="Times New Roman" w:hAnsi="Times New Roman" w:cs="Times New Roman"/>
          <w:sz w:val="32"/>
        </w:rPr>
        <w:t>През 2023 година се проведоха следните мероприятия, които бяха в календарния план:</w:t>
      </w:r>
    </w:p>
    <w:p w:rsidR="00F66043" w:rsidRDefault="00F66043" w:rsidP="00F66043">
      <w:pPr>
        <w:pStyle w:val="ac"/>
        <w:spacing w:after="0"/>
        <w:ind w:left="1080"/>
        <w:rPr>
          <w:rFonts w:ascii="Times New Roman" w:hAnsi="Times New Roman" w:cs="Times New Roman"/>
          <w:sz w:val="32"/>
        </w:rPr>
      </w:pPr>
    </w:p>
    <w:p w:rsidR="00F66043" w:rsidRDefault="00F66043" w:rsidP="00F66043">
      <w:pPr>
        <w:pStyle w:val="ac"/>
        <w:spacing w:after="0"/>
        <w:rPr>
          <w:rFonts w:ascii="Times New Roman" w:hAnsi="Times New Roman" w:cs="Times New Roman"/>
          <w:sz w:val="32"/>
        </w:rPr>
      </w:pP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1. 06.01. 2023 г</w:t>
      </w:r>
      <w:proofErr w:type="gramStart"/>
      <w:r w:rsidRPr="00F66043">
        <w:rPr>
          <w:rFonts w:ascii="Times New Roman" w:hAnsi="Times New Roman" w:cs="Times New Roman"/>
          <w:sz w:val="32"/>
        </w:rPr>
        <w:t>.-</w:t>
      </w:r>
      <w:proofErr w:type="gramEnd"/>
      <w:r w:rsidRPr="00F66043">
        <w:rPr>
          <w:rFonts w:ascii="Times New Roman" w:hAnsi="Times New Roman" w:cs="Times New Roman"/>
          <w:sz w:val="32"/>
        </w:rPr>
        <w:t xml:space="preserve"> 175 г. от рождението на Христо Ботев -прожекция на филма „ Свобода или смърт “</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Богоявление - празник за здраве и дълголетие - литургия в храм „ Св. Йоан Кръстител “</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2. 21.01.2023 г</w:t>
      </w:r>
      <w:proofErr w:type="gramStart"/>
      <w:r w:rsidRPr="00F66043">
        <w:rPr>
          <w:rFonts w:ascii="Times New Roman" w:hAnsi="Times New Roman" w:cs="Times New Roman"/>
          <w:sz w:val="32"/>
        </w:rPr>
        <w:t>.-</w:t>
      </w:r>
      <w:proofErr w:type="gramEnd"/>
      <w:r w:rsidRPr="00F66043">
        <w:rPr>
          <w:rFonts w:ascii="Times New Roman" w:hAnsi="Times New Roman" w:cs="Times New Roman"/>
          <w:sz w:val="32"/>
        </w:rPr>
        <w:t xml:space="preserve"> „ Роди се нов живот “ - отбелязване обичая Бабинден</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3. 14.02.2023 г</w:t>
      </w:r>
      <w:proofErr w:type="gramStart"/>
      <w:r w:rsidRPr="00F66043">
        <w:rPr>
          <w:rFonts w:ascii="Times New Roman" w:hAnsi="Times New Roman" w:cs="Times New Roman"/>
          <w:sz w:val="32"/>
        </w:rPr>
        <w:t>.-</w:t>
      </w:r>
      <w:proofErr w:type="gramEnd"/>
      <w:r w:rsidRPr="00F66043">
        <w:rPr>
          <w:rFonts w:ascii="Times New Roman" w:hAnsi="Times New Roman" w:cs="Times New Roman"/>
          <w:sz w:val="32"/>
        </w:rPr>
        <w:t xml:space="preserve"> „ Любов и вино “ -пресъздаване на обичая Трифон Зарезан</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4. 18.02.2023 г</w:t>
      </w:r>
      <w:proofErr w:type="gramStart"/>
      <w:r w:rsidRPr="00F66043">
        <w:rPr>
          <w:rFonts w:ascii="Times New Roman" w:hAnsi="Times New Roman" w:cs="Times New Roman"/>
          <w:sz w:val="32"/>
        </w:rPr>
        <w:t>.-</w:t>
      </w:r>
      <w:proofErr w:type="gramEnd"/>
      <w:r w:rsidRPr="00F66043">
        <w:rPr>
          <w:rFonts w:ascii="Times New Roman" w:hAnsi="Times New Roman" w:cs="Times New Roman"/>
          <w:sz w:val="32"/>
        </w:rPr>
        <w:t xml:space="preserve"> „ Дела трябват, а не думи “ - 150 години от Обесването на Васил Левски -подреждане на кът и прожекция на документален филм за съдбата на Апостола „Черна легенда “</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lastRenderedPageBreak/>
        <w:t>5. 20-28.02.2023 г</w:t>
      </w:r>
      <w:proofErr w:type="gramStart"/>
      <w:r w:rsidRPr="00F66043">
        <w:rPr>
          <w:rFonts w:ascii="Times New Roman" w:hAnsi="Times New Roman" w:cs="Times New Roman"/>
          <w:sz w:val="32"/>
        </w:rPr>
        <w:t>.-</w:t>
      </w:r>
      <w:proofErr w:type="gramEnd"/>
      <w:r w:rsidRPr="00F66043">
        <w:rPr>
          <w:rFonts w:ascii="Times New Roman" w:hAnsi="Times New Roman" w:cs="Times New Roman"/>
          <w:sz w:val="32"/>
        </w:rPr>
        <w:t xml:space="preserve"> Работилница за направа на мартеници - презентация „ Легенда за Пижо и Пенда “</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6. Месец Март 2023 г. - Провеждане на годишно редовно-отчетно събрание на членовете на читалището</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7.01.03.2023 г</w:t>
      </w:r>
      <w:proofErr w:type="gramStart"/>
      <w:r w:rsidRPr="00F66043">
        <w:rPr>
          <w:rFonts w:ascii="Times New Roman" w:hAnsi="Times New Roman" w:cs="Times New Roman"/>
          <w:sz w:val="32"/>
        </w:rPr>
        <w:t>.-</w:t>
      </w:r>
      <w:proofErr w:type="gramEnd"/>
      <w:r w:rsidRPr="00F66043">
        <w:rPr>
          <w:rFonts w:ascii="Times New Roman" w:hAnsi="Times New Roman" w:cs="Times New Roman"/>
          <w:sz w:val="32"/>
        </w:rPr>
        <w:t xml:space="preserve"> „ Българската мартеница- символ за здраве и сила“ - раздаване на мартеници на населението</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xml:space="preserve">8. 01.03.2023 г. - „ С дух и любов </w:t>
      </w:r>
      <w:proofErr w:type="gramStart"/>
      <w:r w:rsidRPr="00F66043">
        <w:rPr>
          <w:rFonts w:ascii="Times New Roman" w:hAnsi="Times New Roman" w:cs="Times New Roman"/>
          <w:sz w:val="32"/>
        </w:rPr>
        <w:t>“ -</w:t>
      </w:r>
      <w:proofErr w:type="gramEnd"/>
      <w:r w:rsidRPr="00F66043">
        <w:rPr>
          <w:rFonts w:ascii="Times New Roman" w:hAnsi="Times New Roman" w:cs="Times New Roman"/>
          <w:sz w:val="32"/>
        </w:rPr>
        <w:t xml:space="preserve"> честване деня на самодееца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9. 03.03.2023 г</w:t>
      </w:r>
      <w:proofErr w:type="gramStart"/>
      <w:r w:rsidRPr="00F66043">
        <w:rPr>
          <w:rFonts w:ascii="Times New Roman" w:hAnsi="Times New Roman" w:cs="Times New Roman"/>
          <w:sz w:val="32"/>
        </w:rPr>
        <w:t>.-</w:t>
      </w:r>
      <w:proofErr w:type="gramEnd"/>
      <w:r w:rsidRPr="00F66043">
        <w:rPr>
          <w:rFonts w:ascii="Times New Roman" w:hAnsi="Times New Roman" w:cs="Times New Roman"/>
          <w:sz w:val="32"/>
        </w:rPr>
        <w:t xml:space="preserve"> „ Българийо за тебе те умряха, една бе ти достойна зарад тях... </w:t>
      </w:r>
      <w:proofErr w:type="gramStart"/>
      <w:r w:rsidRPr="00F66043">
        <w:rPr>
          <w:rFonts w:ascii="Times New Roman" w:hAnsi="Times New Roman" w:cs="Times New Roman"/>
          <w:sz w:val="32"/>
        </w:rPr>
        <w:t>“ -</w:t>
      </w:r>
      <w:proofErr w:type="gramEnd"/>
      <w:r w:rsidRPr="00F66043">
        <w:rPr>
          <w:rFonts w:ascii="Times New Roman" w:hAnsi="Times New Roman" w:cs="Times New Roman"/>
          <w:sz w:val="32"/>
        </w:rPr>
        <w:t xml:space="preserve"> поднасяне на цветя и венци пред паметниците в селото</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xml:space="preserve">10. 08.03.2023 г. - „ Жената-вечната и святата </w:t>
      </w:r>
      <w:proofErr w:type="gramStart"/>
      <w:r w:rsidRPr="00F66043">
        <w:rPr>
          <w:rFonts w:ascii="Times New Roman" w:hAnsi="Times New Roman" w:cs="Times New Roman"/>
          <w:sz w:val="32"/>
        </w:rPr>
        <w:t>“ -</w:t>
      </w:r>
      <w:proofErr w:type="gramEnd"/>
      <w:r w:rsidRPr="00F66043">
        <w:rPr>
          <w:rFonts w:ascii="Times New Roman" w:hAnsi="Times New Roman" w:cs="Times New Roman"/>
          <w:sz w:val="32"/>
        </w:rPr>
        <w:t xml:space="preserve"> отбелязване на Международния ден на жената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11. 18.03.2023 г. - Работилничка за пролетни картички и рисунки с деца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12. 22.03.2023 г</w:t>
      </w:r>
      <w:proofErr w:type="gramStart"/>
      <w:r w:rsidRPr="00F66043">
        <w:rPr>
          <w:rFonts w:ascii="Times New Roman" w:hAnsi="Times New Roman" w:cs="Times New Roman"/>
          <w:sz w:val="32"/>
        </w:rPr>
        <w:t>.-</w:t>
      </w:r>
      <w:proofErr w:type="gramEnd"/>
      <w:r w:rsidRPr="00F66043">
        <w:rPr>
          <w:rFonts w:ascii="Times New Roman" w:hAnsi="Times New Roman" w:cs="Times New Roman"/>
          <w:sz w:val="32"/>
        </w:rPr>
        <w:t xml:space="preserve"> Отбелязване на Първа пролет и Световния ден на водата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13. 01.04.2023 г. - Международен ден на детската книга и изкуство за деца „ Да се запознаем с книжките “</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14. 08.04.2023 г. -Лазаруване в селото</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15. 13.04.2023 г</w:t>
      </w:r>
      <w:proofErr w:type="gramStart"/>
      <w:r w:rsidRPr="00F66043">
        <w:rPr>
          <w:rFonts w:ascii="Times New Roman" w:hAnsi="Times New Roman" w:cs="Times New Roman"/>
          <w:sz w:val="32"/>
        </w:rPr>
        <w:t>.-</w:t>
      </w:r>
      <w:proofErr w:type="gramEnd"/>
      <w:r w:rsidRPr="00F66043">
        <w:rPr>
          <w:rFonts w:ascii="Times New Roman" w:hAnsi="Times New Roman" w:cs="Times New Roman"/>
          <w:sz w:val="32"/>
        </w:rPr>
        <w:t xml:space="preserve"> Велики четвъртък - боядисване на яйца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16. 22.04.2023 г. Ден на Земята- презентация и четене на открито</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xml:space="preserve">17. 01.05.2023 г. - „ Баба и внуче за маджун се стягат </w:t>
      </w:r>
      <w:proofErr w:type="gramStart"/>
      <w:r w:rsidRPr="00F66043">
        <w:rPr>
          <w:rFonts w:ascii="Times New Roman" w:hAnsi="Times New Roman" w:cs="Times New Roman"/>
          <w:sz w:val="32"/>
        </w:rPr>
        <w:t>“ -</w:t>
      </w:r>
      <w:proofErr w:type="gramEnd"/>
      <w:r w:rsidRPr="00F66043">
        <w:rPr>
          <w:rFonts w:ascii="Times New Roman" w:hAnsi="Times New Roman" w:cs="Times New Roman"/>
          <w:sz w:val="32"/>
        </w:rPr>
        <w:t xml:space="preserve"> засяване на бостан задно с възрастни и деца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18. 06.05.2023 г</w:t>
      </w:r>
      <w:proofErr w:type="gramStart"/>
      <w:r w:rsidRPr="00F66043">
        <w:rPr>
          <w:rFonts w:ascii="Times New Roman" w:hAnsi="Times New Roman" w:cs="Times New Roman"/>
          <w:sz w:val="32"/>
        </w:rPr>
        <w:t>.-</w:t>
      </w:r>
      <w:proofErr w:type="gramEnd"/>
      <w:r w:rsidRPr="00F66043">
        <w:rPr>
          <w:rFonts w:ascii="Times New Roman" w:hAnsi="Times New Roman" w:cs="Times New Roman"/>
          <w:sz w:val="32"/>
        </w:rPr>
        <w:t xml:space="preserve"> Гергьовден- общоселски празник</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19. 11.05.2023 г. - Ден на библиотекаря- ден посветен на библиотечния работник</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lastRenderedPageBreak/>
        <w:t xml:space="preserve">20.20.05.2023 г. - Участие във фолклорен събор „ Пролетни игри и песни </w:t>
      </w:r>
      <w:proofErr w:type="gramStart"/>
      <w:r w:rsidRPr="00F66043">
        <w:rPr>
          <w:rFonts w:ascii="Times New Roman" w:hAnsi="Times New Roman" w:cs="Times New Roman"/>
          <w:sz w:val="32"/>
        </w:rPr>
        <w:t>“ организиран</w:t>
      </w:r>
      <w:proofErr w:type="gramEnd"/>
      <w:r w:rsidRPr="00F66043">
        <w:rPr>
          <w:rFonts w:ascii="Times New Roman" w:hAnsi="Times New Roman" w:cs="Times New Roman"/>
          <w:sz w:val="32"/>
        </w:rPr>
        <w:t xml:space="preserve"> от Община Силистра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xml:space="preserve">21. „ Слава Вам, творци велики </w:t>
      </w:r>
      <w:proofErr w:type="gramStart"/>
      <w:r w:rsidRPr="00F66043">
        <w:rPr>
          <w:rFonts w:ascii="Times New Roman" w:hAnsi="Times New Roman" w:cs="Times New Roman"/>
          <w:sz w:val="32"/>
        </w:rPr>
        <w:t>“ -</w:t>
      </w:r>
      <w:proofErr w:type="gramEnd"/>
      <w:r w:rsidRPr="00F66043">
        <w:rPr>
          <w:rFonts w:ascii="Times New Roman" w:hAnsi="Times New Roman" w:cs="Times New Roman"/>
          <w:sz w:val="32"/>
        </w:rPr>
        <w:t xml:space="preserve"> витрина по случай Деня на славянската писменост и на българската просвета и култура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22. 01.06.2023 г. Организиране на детско парти и забавни игри по случай 1 юни Международният ден на децата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23. 02.06.2023 г. - Ден на Христо Ботев и загиналите за свободата на България - рецитал и тържествено поднасяне на цветя и венци пред паметника на Ботевите четници - Курти и Илия Чобанови</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xml:space="preserve">24. 24.06.2023 г. - „ Магическата сила на билките </w:t>
      </w:r>
      <w:proofErr w:type="gramStart"/>
      <w:r w:rsidRPr="00F66043">
        <w:rPr>
          <w:rFonts w:ascii="Times New Roman" w:hAnsi="Times New Roman" w:cs="Times New Roman"/>
          <w:sz w:val="32"/>
        </w:rPr>
        <w:t>“ -</w:t>
      </w:r>
      <w:proofErr w:type="gramEnd"/>
      <w:r w:rsidRPr="00F66043">
        <w:rPr>
          <w:rFonts w:ascii="Times New Roman" w:hAnsi="Times New Roman" w:cs="Times New Roman"/>
          <w:sz w:val="32"/>
        </w:rPr>
        <w:t xml:space="preserve">празнична литургия в църковния храм </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Св. Йоан Кръстител “</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25. Месец Юни 2023 г. - Участие на самодейците при Народно читалище „ Светлина- 1906- Смилец “ във фолклорен събор „ Край чешмата под върбата “ в село Кайнарджа. Завърнахме се с грамоти и плакет.</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xml:space="preserve"> 26Месец Юли 2023 г. - Лятно кино „ Да се върнем назад в годините </w:t>
      </w:r>
      <w:proofErr w:type="gramStart"/>
      <w:r w:rsidRPr="00F66043">
        <w:rPr>
          <w:rFonts w:ascii="Times New Roman" w:hAnsi="Times New Roman" w:cs="Times New Roman"/>
          <w:sz w:val="32"/>
        </w:rPr>
        <w:t>“ -</w:t>
      </w:r>
      <w:proofErr w:type="gramEnd"/>
      <w:r w:rsidRPr="00F66043">
        <w:rPr>
          <w:rFonts w:ascii="Times New Roman" w:hAnsi="Times New Roman" w:cs="Times New Roman"/>
          <w:sz w:val="32"/>
        </w:rPr>
        <w:t xml:space="preserve"> стари записи от проведени мероприятия в читалището и в селото назад в годините</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27. 18.07.2023 г. 186 години от рождението на Васил Левски -прожекция на филм за Апостола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28 Месец Юли 2023 г.- Участие на самодейците при Народно читалище „ Светлина-1906-Смилец „ в Национална фолклорна среща „ Автентичност и съвремие “ в град Попово. Завърнахме се със два златни медала и ваучер за участие в к.к. Албена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xml:space="preserve">29. Месец Август 2023 г. - Участие на самодейците при Народно читалище „ Светлина-1906-Смилец “ в Национален фестивал на </w:t>
      </w:r>
      <w:r w:rsidRPr="00F66043">
        <w:rPr>
          <w:rFonts w:ascii="Times New Roman" w:hAnsi="Times New Roman" w:cs="Times New Roman"/>
          <w:sz w:val="32"/>
        </w:rPr>
        <w:lastRenderedPageBreak/>
        <w:t>изкуствата „ С ритъма на морето “ в к.к. Албена. Завърнахме се с един златен медал и една статуетка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30. 06.09.2023 г. - 138 години от Съединението на Княжество България с Източна Румелия- прожекция на документален филм от поредицата „ Историята оживява “</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31. 10.09.2023 г</w:t>
      </w:r>
      <w:proofErr w:type="gramStart"/>
      <w:r w:rsidRPr="00F66043">
        <w:rPr>
          <w:rFonts w:ascii="Times New Roman" w:hAnsi="Times New Roman" w:cs="Times New Roman"/>
          <w:sz w:val="32"/>
        </w:rPr>
        <w:t>.-</w:t>
      </w:r>
      <w:proofErr w:type="gramEnd"/>
      <w:r w:rsidRPr="00F66043">
        <w:rPr>
          <w:rFonts w:ascii="Times New Roman" w:hAnsi="Times New Roman" w:cs="Times New Roman"/>
          <w:sz w:val="32"/>
        </w:rPr>
        <w:t xml:space="preserve">  Празник на динения маджун - демонстрация на приготвяне на маджун</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xml:space="preserve">32. 12.09.2023 г. Участие в „ Празник на хляба </w:t>
      </w:r>
      <w:proofErr w:type="gramStart"/>
      <w:r w:rsidRPr="00F66043">
        <w:rPr>
          <w:rFonts w:ascii="Times New Roman" w:hAnsi="Times New Roman" w:cs="Times New Roman"/>
          <w:sz w:val="32"/>
        </w:rPr>
        <w:t>“ гр</w:t>
      </w:r>
      <w:proofErr w:type="gramEnd"/>
      <w:r w:rsidRPr="00F66043">
        <w:rPr>
          <w:rFonts w:ascii="Times New Roman" w:hAnsi="Times New Roman" w:cs="Times New Roman"/>
          <w:sz w:val="32"/>
        </w:rPr>
        <w:t>. Силистра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xml:space="preserve">33. 16.09.2023 г. - Участие във фолклорна среща „ Да запеем песните на Петкана </w:t>
      </w:r>
      <w:proofErr w:type="gramStart"/>
      <w:r w:rsidRPr="00F66043">
        <w:rPr>
          <w:rFonts w:ascii="Times New Roman" w:hAnsi="Times New Roman" w:cs="Times New Roman"/>
          <w:sz w:val="32"/>
        </w:rPr>
        <w:t>“ в</w:t>
      </w:r>
      <w:proofErr w:type="gramEnd"/>
      <w:r w:rsidRPr="00F66043">
        <w:rPr>
          <w:rFonts w:ascii="Times New Roman" w:hAnsi="Times New Roman" w:cs="Times New Roman"/>
          <w:sz w:val="32"/>
        </w:rPr>
        <w:t xml:space="preserve"> село Професор Иширково</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34. 14.10.2023 г. Участие на Младежка фолклорна група при Народно читалище „ Светлина-1906-Смилец “ във Шести събор „ Срацимир към корените “ в село Срацимир</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35. 01.11.2023 г</w:t>
      </w:r>
      <w:proofErr w:type="gramStart"/>
      <w:r w:rsidRPr="00F66043">
        <w:rPr>
          <w:rFonts w:ascii="Times New Roman" w:hAnsi="Times New Roman" w:cs="Times New Roman"/>
          <w:sz w:val="32"/>
        </w:rPr>
        <w:t>.-</w:t>
      </w:r>
      <w:proofErr w:type="gramEnd"/>
      <w:r w:rsidRPr="00F66043">
        <w:rPr>
          <w:rFonts w:ascii="Times New Roman" w:hAnsi="Times New Roman" w:cs="Times New Roman"/>
          <w:sz w:val="32"/>
        </w:rPr>
        <w:t xml:space="preserve">  „ Помни своя род, език и история “ - ден на Народните будители- презентация в библиотеката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xml:space="preserve">36. 21.11.2023 г. - „ Семейни християнски вечери - уют и топлина </w:t>
      </w:r>
      <w:proofErr w:type="gramStart"/>
      <w:r w:rsidRPr="00F66043">
        <w:rPr>
          <w:rFonts w:ascii="Times New Roman" w:hAnsi="Times New Roman" w:cs="Times New Roman"/>
          <w:sz w:val="32"/>
        </w:rPr>
        <w:t>“ -</w:t>
      </w:r>
      <w:proofErr w:type="gramEnd"/>
      <w:r w:rsidRPr="00F66043">
        <w:rPr>
          <w:rFonts w:ascii="Times New Roman" w:hAnsi="Times New Roman" w:cs="Times New Roman"/>
          <w:sz w:val="32"/>
        </w:rPr>
        <w:t xml:space="preserve"> вечер посветена на християнските добродетели</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37. 30.11.2023 г. - Андреевден - плетеница от християнски, езически обреди и народни суеверия - Кулинарна изложба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xml:space="preserve">38. 04.12.2023 г. - 62 години библиотека при Народно читалище„ Светлина-1906-Смилец “ </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39. 05.-15.12.2023 г. - Ателие за изработване на оригинално елхово украшение и коледарски венци</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xml:space="preserve">40. 16.12.2023 г. - „ Село мое, село </w:t>
      </w:r>
      <w:proofErr w:type="gramStart"/>
      <w:r w:rsidRPr="00F66043">
        <w:rPr>
          <w:rFonts w:ascii="Times New Roman" w:hAnsi="Times New Roman" w:cs="Times New Roman"/>
          <w:sz w:val="32"/>
        </w:rPr>
        <w:t>родно !</w:t>
      </w:r>
      <w:proofErr w:type="gramEnd"/>
      <w:r w:rsidRPr="00F66043">
        <w:rPr>
          <w:rFonts w:ascii="Times New Roman" w:hAnsi="Times New Roman" w:cs="Times New Roman"/>
          <w:sz w:val="32"/>
        </w:rPr>
        <w:t>“ - 190 години от основаването на село Смилец отбелязани с тържествен концерт в салона на читалището.</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lastRenderedPageBreak/>
        <w:t xml:space="preserve">41. 21.12.2023 г. „ Традицията среща бъдещето </w:t>
      </w:r>
      <w:proofErr w:type="gramStart"/>
      <w:r w:rsidRPr="00F66043">
        <w:rPr>
          <w:rFonts w:ascii="Times New Roman" w:hAnsi="Times New Roman" w:cs="Times New Roman"/>
          <w:sz w:val="32"/>
        </w:rPr>
        <w:t>“  -</w:t>
      </w:r>
      <w:proofErr w:type="gramEnd"/>
      <w:r w:rsidRPr="00F66043">
        <w:rPr>
          <w:rFonts w:ascii="Times New Roman" w:hAnsi="Times New Roman" w:cs="Times New Roman"/>
          <w:sz w:val="32"/>
        </w:rPr>
        <w:t>Коледна изложба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xml:space="preserve">42. 24.12.2023 г. „ Да посрещнем Дядо Коледа </w:t>
      </w:r>
      <w:proofErr w:type="gramStart"/>
      <w:r w:rsidRPr="00F66043">
        <w:rPr>
          <w:rFonts w:ascii="Times New Roman" w:hAnsi="Times New Roman" w:cs="Times New Roman"/>
          <w:sz w:val="32"/>
        </w:rPr>
        <w:t>“ -</w:t>
      </w:r>
      <w:proofErr w:type="gramEnd"/>
      <w:r w:rsidRPr="00F66043">
        <w:rPr>
          <w:rFonts w:ascii="Times New Roman" w:hAnsi="Times New Roman" w:cs="Times New Roman"/>
          <w:sz w:val="32"/>
        </w:rPr>
        <w:t xml:space="preserve"> тържество за децата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 xml:space="preserve">43. „ Ой, Коледо, мой Коледо </w:t>
      </w:r>
      <w:proofErr w:type="gramStart"/>
      <w:r w:rsidRPr="00F66043">
        <w:rPr>
          <w:rFonts w:ascii="Times New Roman" w:hAnsi="Times New Roman" w:cs="Times New Roman"/>
          <w:sz w:val="32"/>
        </w:rPr>
        <w:t>“ -</w:t>
      </w:r>
      <w:proofErr w:type="gramEnd"/>
      <w:r w:rsidRPr="00F66043">
        <w:rPr>
          <w:rFonts w:ascii="Times New Roman" w:hAnsi="Times New Roman" w:cs="Times New Roman"/>
          <w:sz w:val="32"/>
        </w:rPr>
        <w:t xml:space="preserve"> коледуване в селото от Детска коледарска група и Мъжка коледарска група</w:t>
      </w:r>
    </w:p>
    <w:p w:rsidR="00F66043" w:rsidRPr="00F66043" w:rsidRDefault="00F66043" w:rsidP="00F66043">
      <w:pPr>
        <w:tabs>
          <w:tab w:val="left" w:pos="1365"/>
        </w:tabs>
        <w:rPr>
          <w:rFonts w:ascii="Times New Roman" w:hAnsi="Times New Roman" w:cs="Times New Roman"/>
          <w:sz w:val="32"/>
        </w:rPr>
      </w:pPr>
      <w:r w:rsidRPr="00F66043">
        <w:rPr>
          <w:rFonts w:ascii="Times New Roman" w:hAnsi="Times New Roman" w:cs="Times New Roman"/>
          <w:sz w:val="32"/>
        </w:rPr>
        <w:t>44. 28-29.12.2023 г</w:t>
      </w:r>
      <w:proofErr w:type="gramStart"/>
      <w:r w:rsidRPr="00F66043">
        <w:rPr>
          <w:rFonts w:ascii="Times New Roman" w:hAnsi="Times New Roman" w:cs="Times New Roman"/>
          <w:sz w:val="32"/>
        </w:rPr>
        <w:t>.-</w:t>
      </w:r>
      <w:proofErr w:type="gramEnd"/>
      <w:r w:rsidRPr="00F66043">
        <w:rPr>
          <w:rFonts w:ascii="Times New Roman" w:hAnsi="Times New Roman" w:cs="Times New Roman"/>
          <w:sz w:val="32"/>
        </w:rPr>
        <w:t xml:space="preserve"> „ Сурва, сурва, година “- новогодишен общоселски банкет в читалището</w:t>
      </w:r>
    </w:p>
    <w:p w:rsidR="00F66043" w:rsidRPr="00F66043" w:rsidRDefault="00F66043" w:rsidP="00F66043">
      <w:pPr>
        <w:tabs>
          <w:tab w:val="left" w:pos="1365"/>
        </w:tabs>
        <w:rPr>
          <w:sz w:val="24"/>
        </w:rPr>
      </w:pPr>
    </w:p>
    <w:p w:rsidR="00F66043" w:rsidRDefault="00F66043" w:rsidP="00F66043">
      <w:pPr>
        <w:spacing w:after="0"/>
        <w:jc w:val="center"/>
        <w:rPr>
          <w:rFonts w:ascii="Times New Roman" w:hAnsi="Times New Roman" w:cs="Times New Roman"/>
          <w:b/>
          <w:sz w:val="32"/>
        </w:rPr>
      </w:pPr>
      <w:proofErr w:type="gramStart"/>
      <w:r w:rsidRPr="008A2C2A">
        <w:rPr>
          <w:rFonts w:ascii="Times New Roman" w:hAnsi="Times New Roman" w:cs="Times New Roman"/>
          <w:b/>
          <w:sz w:val="32"/>
        </w:rPr>
        <w:t>БИБЛИОТЕЧНА  ДЕЙНОСТ</w:t>
      </w:r>
      <w:proofErr w:type="gramEnd"/>
      <w:r w:rsidRPr="008A2C2A">
        <w:rPr>
          <w:rFonts w:ascii="Times New Roman" w:hAnsi="Times New Roman" w:cs="Times New Roman"/>
          <w:b/>
          <w:sz w:val="32"/>
        </w:rPr>
        <w:t>:</w:t>
      </w:r>
    </w:p>
    <w:p w:rsidR="00F66043" w:rsidRDefault="00F66043" w:rsidP="00F66043">
      <w:pPr>
        <w:spacing w:after="0"/>
        <w:rPr>
          <w:rFonts w:ascii="Times New Roman" w:hAnsi="Times New Roman" w:cs="Times New Roman"/>
          <w:sz w:val="32"/>
        </w:rPr>
      </w:pPr>
      <w:r>
        <w:rPr>
          <w:rFonts w:ascii="Times New Roman" w:hAnsi="Times New Roman" w:cs="Times New Roman"/>
          <w:sz w:val="32"/>
        </w:rPr>
        <w:t xml:space="preserve">      </w:t>
      </w:r>
    </w:p>
    <w:p w:rsidR="00F66043" w:rsidRDefault="00F66043" w:rsidP="00F66043">
      <w:pPr>
        <w:spacing w:after="0"/>
        <w:rPr>
          <w:rFonts w:ascii="Times New Roman" w:hAnsi="Times New Roman" w:cs="Times New Roman"/>
          <w:sz w:val="32"/>
        </w:rPr>
      </w:pPr>
      <w:r>
        <w:rPr>
          <w:rFonts w:ascii="Times New Roman" w:hAnsi="Times New Roman" w:cs="Times New Roman"/>
          <w:sz w:val="32"/>
        </w:rPr>
        <w:t xml:space="preserve">      </w:t>
      </w:r>
      <w:r w:rsidRPr="008A2C2A">
        <w:rPr>
          <w:rFonts w:ascii="Times New Roman" w:hAnsi="Times New Roman" w:cs="Times New Roman"/>
          <w:sz w:val="32"/>
        </w:rPr>
        <w:t>В</w:t>
      </w:r>
      <w:r>
        <w:rPr>
          <w:rFonts w:ascii="Times New Roman" w:hAnsi="Times New Roman" w:cs="Times New Roman"/>
          <w:sz w:val="32"/>
        </w:rPr>
        <w:t xml:space="preserve">ажна част от дейността на читалището </w:t>
      </w:r>
      <w:proofErr w:type="gramStart"/>
      <w:r>
        <w:rPr>
          <w:rFonts w:ascii="Times New Roman" w:hAnsi="Times New Roman" w:cs="Times New Roman"/>
          <w:sz w:val="32"/>
        </w:rPr>
        <w:t>е  работата</w:t>
      </w:r>
      <w:proofErr w:type="gramEnd"/>
      <w:r>
        <w:rPr>
          <w:rFonts w:ascii="Times New Roman" w:hAnsi="Times New Roman" w:cs="Times New Roman"/>
          <w:sz w:val="32"/>
        </w:rPr>
        <w:t xml:space="preserve">  на  читалищната библиотека. </w:t>
      </w:r>
      <w:proofErr w:type="gramStart"/>
      <w:r>
        <w:rPr>
          <w:rFonts w:ascii="Times New Roman" w:hAnsi="Times New Roman" w:cs="Times New Roman"/>
          <w:sz w:val="32"/>
        </w:rPr>
        <w:t>Тя е средище за информация, комуникация, обучение, знание и култура.</w:t>
      </w:r>
      <w:proofErr w:type="gramEnd"/>
      <w:r>
        <w:rPr>
          <w:rFonts w:ascii="Times New Roman" w:hAnsi="Times New Roman" w:cs="Times New Roman"/>
          <w:sz w:val="32"/>
        </w:rPr>
        <w:t xml:space="preserve"> От 2009 година с помощта на техника, предоставена по програма „ Глобални библиотеки- България“, библиотеката ни се превърна в модерен и привлекателен център с доста по- големи възможности, за подпомагане трудния живот на хората от селото. Читалищната библиотека разполага </w:t>
      </w:r>
      <w:proofErr w:type="gramStart"/>
      <w:r>
        <w:rPr>
          <w:rFonts w:ascii="Times New Roman" w:hAnsi="Times New Roman" w:cs="Times New Roman"/>
          <w:sz w:val="32"/>
        </w:rPr>
        <w:t>с  9</w:t>
      </w:r>
      <w:proofErr w:type="gramEnd"/>
      <w:r>
        <w:rPr>
          <w:rFonts w:ascii="Times New Roman" w:hAnsi="Times New Roman" w:cs="Times New Roman"/>
          <w:sz w:val="32"/>
        </w:rPr>
        <w:t xml:space="preserve"> 431 регистрирани единици библиотечен фонд. </w:t>
      </w:r>
      <w:proofErr w:type="gramStart"/>
      <w:r>
        <w:rPr>
          <w:rFonts w:ascii="Times New Roman" w:hAnsi="Times New Roman" w:cs="Times New Roman"/>
          <w:sz w:val="32"/>
        </w:rPr>
        <w:t>С работата си библиотечния служител дава своя принос за духовното обогатяване на населението.</w:t>
      </w:r>
      <w:proofErr w:type="gramEnd"/>
      <w:r>
        <w:rPr>
          <w:rFonts w:ascii="Times New Roman" w:hAnsi="Times New Roman" w:cs="Times New Roman"/>
          <w:sz w:val="32"/>
        </w:rPr>
        <w:t xml:space="preserve"> Изявите им заемат голям дял в културно-просветната дейност на читалището, отчетени в предишния раздел, включват честването на бележити дати и годишнини от Националния календар, годишнини на творци и известни личности, даване на информация в различните области на познанието, работа с деца. </w:t>
      </w:r>
      <w:proofErr w:type="gramStart"/>
      <w:r>
        <w:rPr>
          <w:rFonts w:ascii="Times New Roman" w:hAnsi="Times New Roman" w:cs="Times New Roman"/>
          <w:sz w:val="32"/>
        </w:rPr>
        <w:t>Всеки творчески сезон групите подготвят нови репертоари, с които се представят пред населението, на национални събори и фестивали.</w:t>
      </w:r>
      <w:proofErr w:type="gramEnd"/>
      <w:r>
        <w:rPr>
          <w:rFonts w:ascii="Times New Roman" w:hAnsi="Times New Roman" w:cs="Times New Roman"/>
          <w:sz w:val="32"/>
        </w:rPr>
        <w:t xml:space="preserve"> </w:t>
      </w:r>
      <w:proofErr w:type="gramStart"/>
      <w:r>
        <w:rPr>
          <w:rFonts w:ascii="Times New Roman" w:hAnsi="Times New Roman" w:cs="Times New Roman"/>
          <w:sz w:val="32"/>
        </w:rPr>
        <w:t xml:space="preserve">Изказвам благодарност на всички самодейци за отделеното време за репетиции, за доброто представяне в изявите, за които най- голямата награда са аплодисментите на </w:t>
      </w:r>
      <w:r>
        <w:rPr>
          <w:rFonts w:ascii="Times New Roman" w:hAnsi="Times New Roman" w:cs="Times New Roman"/>
          <w:sz w:val="32"/>
        </w:rPr>
        <w:lastRenderedPageBreak/>
        <w:t>публиката и радостта в очите на хората.</w:t>
      </w:r>
      <w:proofErr w:type="gramEnd"/>
      <w:r>
        <w:rPr>
          <w:rFonts w:ascii="Times New Roman" w:hAnsi="Times New Roman" w:cs="Times New Roman"/>
          <w:sz w:val="32"/>
        </w:rPr>
        <w:t xml:space="preserve"> </w:t>
      </w:r>
      <w:proofErr w:type="gramStart"/>
      <w:r>
        <w:rPr>
          <w:rFonts w:ascii="Times New Roman" w:hAnsi="Times New Roman" w:cs="Times New Roman"/>
          <w:sz w:val="32"/>
        </w:rPr>
        <w:t>Стратегическото място и ентусиазма на читалищните дейци създават реални предпоставки за превръщането на читалището в истинско съвременно средище на културна дейност.</w:t>
      </w:r>
      <w:proofErr w:type="gramEnd"/>
      <w:r>
        <w:rPr>
          <w:rFonts w:ascii="Times New Roman" w:hAnsi="Times New Roman" w:cs="Times New Roman"/>
          <w:sz w:val="32"/>
        </w:rPr>
        <w:t xml:space="preserve"> </w:t>
      </w:r>
    </w:p>
    <w:p w:rsidR="00F66043" w:rsidRDefault="00F66043" w:rsidP="00F66043">
      <w:pPr>
        <w:spacing w:after="0"/>
        <w:rPr>
          <w:rFonts w:ascii="Times New Roman" w:hAnsi="Times New Roman" w:cs="Times New Roman"/>
          <w:sz w:val="32"/>
        </w:rPr>
      </w:pPr>
      <w:r>
        <w:rPr>
          <w:rFonts w:ascii="Times New Roman" w:hAnsi="Times New Roman" w:cs="Times New Roman"/>
          <w:sz w:val="32"/>
        </w:rPr>
        <w:t xml:space="preserve">      </w:t>
      </w:r>
      <w:proofErr w:type="gramStart"/>
      <w:r>
        <w:rPr>
          <w:rFonts w:ascii="Times New Roman" w:hAnsi="Times New Roman" w:cs="Times New Roman"/>
          <w:sz w:val="32"/>
        </w:rPr>
        <w:t>Нека и в бъдеще нашето читалище да е привлекателен център и второ училище за всички нас.</w:t>
      </w:r>
      <w:proofErr w:type="gramEnd"/>
      <w:r>
        <w:rPr>
          <w:rFonts w:ascii="Times New Roman" w:hAnsi="Times New Roman" w:cs="Times New Roman"/>
          <w:sz w:val="32"/>
        </w:rPr>
        <w:t xml:space="preserve"> </w:t>
      </w:r>
      <w:proofErr w:type="gramStart"/>
      <w:r>
        <w:rPr>
          <w:rFonts w:ascii="Times New Roman" w:hAnsi="Times New Roman" w:cs="Times New Roman"/>
          <w:sz w:val="32"/>
        </w:rPr>
        <w:t>Чудесен дом на културата, в който живеят науката, словото и песента.</w:t>
      </w:r>
      <w:proofErr w:type="gramEnd"/>
      <w:r>
        <w:rPr>
          <w:rFonts w:ascii="Times New Roman" w:hAnsi="Times New Roman" w:cs="Times New Roman"/>
          <w:sz w:val="32"/>
        </w:rPr>
        <w:t xml:space="preserve"> Да си пожелаем да работим още по-добре и </w:t>
      </w:r>
      <w:proofErr w:type="gramStart"/>
      <w:r>
        <w:rPr>
          <w:rFonts w:ascii="Times New Roman" w:hAnsi="Times New Roman" w:cs="Times New Roman"/>
          <w:sz w:val="32"/>
        </w:rPr>
        <w:t>да  постигаме</w:t>
      </w:r>
      <w:proofErr w:type="gramEnd"/>
      <w:r>
        <w:rPr>
          <w:rFonts w:ascii="Times New Roman" w:hAnsi="Times New Roman" w:cs="Times New Roman"/>
          <w:sz w:val="32"/>
        </w:rPr>
        <w:t xml:space="preserve"> нови успехи!</w:t>
      </w:r>
    </w:p>
    <w:p w:rsidR="00F66043" w:rsidRPr="002951BD" w:rsidRDefault="00F66043" w:rsidP="00F66043">
      <w:pPr>
        <w:spacing w:after="0"/>
        <w:rPr>
          <w:rFonts w:ascii="Times New Roman" w:hAnsi="Times New Roman" w:cs="Times New Roman"/>
          <w:sz w:val="40"/>
        </w:rPr>
      </w:pPr>
      <w:r>
        <w:rPr>
          <w:rFonts w:ascii="Times New Roman" w:hAnsi="Times New Roman" w:cs="Times New Roman"/>
          <w:sz w:val="32"/>
        </w:rPr>
        <w:t xml:space="preserve">„ Един народ, който има съзнание, култура, </w:t>
      </w:r>
      <w:proofErr w:type="gramStart"/>
      <w:r>
        <w:rPr>
          <w:rFonts w:ascii="Times New Roman" w:hAnsi="Times New Roman" w:cs="Times New Roman"/>
          <w:sz w:val="32"/>
        </w:rPr>
        <w:t>писменост  и</w:t>
      </w:r>
      <w:proofErr w:type="gramEnd"/>
      <w:r>
        <w:rPr>
          <w:rFonts w:ascii="Times New Roman" w:hAnsi="Times New Roman" w:cs="Times New Roman"/>
          <w:sz w:val="32"/>
        </w:rPr>
        <w:t xml:space="preserve"> наука, непременно  ще има светла и трайна бъднина “.</w:t>
      </w:r>
    </w:p>
    <w:p w:rsidR="00F66043" w:rsidRDefault="00F66043" w:rsidP="00F66043">
      <w:pPr>
        <w:spacing w:after="0"/>
        <w:rPr>
          <w:rFonts w:ascii="Times New Roman" w:hAnsi="Times New Roman" w:cs="Times New Roman"/>
          <w:b/>
          <w:sz w:val="40"/>
        </w:rPr>
      </w:pPr>
    </w:p>
    <w:p w:rsidR="00F66043" w:rsidRDefault="00F66043" w:rsidP="00F66043">
      <w:pPr>
        <w:tabs>
          <w:tab w:val="left" w:pos="5880"/>
        </w:tabs>
        <w:spacing w:after="0"/>
        <w:rPr>
          <w:rFonts w:ascii="Times New Roman" w:hAnsi="Times New Roman" w:cs="Times New Roman"/>
          <w:sz w:val="32"/>
        </w:rPr>
      </w:pPr>
    </w:p>
    <w:p w:rsidR="00F66043" w:rsidRDefault="00F66043" w:rsidP="00F66043">
      <w:pPr>
        <w:tabs>
          <w:tab w:val="left" w:pos="5880"/>
        </w:tabs>
        <w:spacing w:after="0"/>
        <w:rPr>
          <w:rFonts w:ascii="Times New Roman" w:hAnsi="Times New Roman" w:cs="Times New Roman"/>
          <w:sz w:val="32"/>
        </w:rPr>
      </w:pPr>
    </w:p>
    <w:p w:rsidR="00F66043" w:rsidRDefault="00F66043" w:rsidP="00F66043">
      <w:pPr>
        <w:tabs>
          <w:tab w:val="left" w:pos="5880"/>
        </w:tabs>
        <w:spacing w:after="0"/>
        <w:rPr>
          <w:rFonts w:ascii="Times New Roman" w:hAnsi="Times New Roman" w:cs="Times New Roman"/>
          <w:sz w:val="32"/>
        </w:rPr>
      </w:pPr>
    </w:p>
    <w:p w:rsidR="00F66043" w:rsidRPr="00B5006B" w:rsidRDefault="00F66043" w:rsidP="00F66043">
      <w:pPr>
        <w:tabs>
          <w:tab w:val="left" w:pos="5880"/>
        </w:tabs>
        <w:spacing w:after="0"/>
        <w:rPr>
          <w:rFonts w:ascii="Times New Roman" w:hAnsi="Times New Roman" w:cs="Times New Roman"/>
          <w:sz w:val="32"/>
        </w:rPr>
      </w:pPr>
      <w:r>
        <w:rPr>
          <w:rFonts w:ascii="Times New Roman" w:hAnsi="Times New Roman" w:cs="Times New Roman"/>
          <w:sz w:val="32"/>
          <w:lang w:val="bg-BG"/>
        </w:rPr>
        <w:t xml:space="preserve">                                  </w:t>
      </w:r>
      <w:r>
        <w:rPr>
          <w:rFonts w:ascii="Times New Roman" w:hAnsi="Times New Roman" w:cs="Times New Roman"/>
          <w:sz w:val="32"/>
        </w:rPr>
        <w:t xml:space="preserve">                              Председател</w:t>
      </w:r>
      <w:proofErr w:type="gramStart"/>
      <w:r>
        <w:rPr>
          <w:rFonts w:ascii="Times New Roman" w:hAnsi="Times New Roman" w:cs="Times New Roman"/>
          <w:sz w:val="32"/>
        </w:rPr>
        <w:t>:………………</w:t>
      </w:r>
      <w:proofErr w:type="gramEnd"/>
    </w:p>
    <w:p w:rsidR="00F66043" w:rsidRPr="00B5006B" w:rsidRDefault="00F66043" w:rsidP="00F66043">
      <w:pPr>
        <w:tabs>
          <w:tab w:val="left" w:pos="5880"/>
        </w:tabs>
        <w:spacing w:after="0"/>
        <w:rPr>
          <w:rFonts w:ascii="Times New Roman" w:hAnsi="Times New Roman" w:cs="Times New Roman"/>
          <w:sz w:val="32"/>
        </w:rPr>
      </w:pPr>
      <w:r>
        <w:rPr>
          <w:rFonts w:ascii="Times New Roman" w:hAnsi="Times New Roman" w:cs="Times New Roman"/>
          <w:sz w:val="32"/>
        </w:rPr>
        <w:t>с</w:t>
      </w:r>
      <w:r w:rsidRPr="00B5006B">
        <w:rPr>
          <w:rFonts w:ascii="Times New Roman" w:hAnsi="Times New Roman" w:cs="Times New Roman"/>
          <w:sz w:val="32"/>
        </w:rPr>
        <w:t>. Смилец</w:t>
      </w:r>
      <w:r>
        <w:rPr>
          <w:rFonts w:ascii="Times New Roman" w:hAnsi="Times New Roman" w:cs="Times New Roman"/>
          <w:sz w:val="32"/>
        </w:rPr>
        <w:t xml:space="preserve">          </w:t>
      </w:r>
      <w:r>
        <w:rPr>
          <w:rFonts w:ascii="Times New Roman" w:hAnsi="Times New Roman" w:cs="Times New Roman"/>
          <w:sz w:val="32"/>
        </w:rPr>
        <w:tab/>
        <w:t xml:space="preserve">            / М. Тодорова /</w:t>
      </w:r>
    </w:p>
    <w:p w:rsidR="00F66043" w:rsidRDefault="00F66043" w:rsidP="00F66043">
      <w:pPr>
        <w:pStyle w:val="ad"/>
        <w:jc w:val="both"/>
        <w:rPr>
          <w:sz w:val="28"/>
          <w:szCs w:val="28"/>
          <w:lang w:val="bg-BG"/>
        </w:rPr>
      </w:pPr>
    </w:p>
    <w:p w:rsidR="00F66043" w:rsidRDefault="00F66043" w:rsidP="00F66043">
      <w:pPr>
        <w:pStyle w:val="ad"/>
        <w:jc w:val="both"/>
        <w:rPr>
          <w:sz w:val="28"/>
          <w:szCs w:val="28"/>
          <w:lang w:val="bg-BG"/>
        </w:rPr>
      </w:pPr>
    </w:p>
    <w:p w:rsidR="00F66043" w:rsidRDefault="00F66043" w:rsidP="00F66043">
      <w:pPr>
        <w:pStyle w:val="ad"/>
        <w:jc w:val="both"/>
        <w:rPr>
          <w:sz w:val="28"/>
          <w:szCs w:val="28"/>
          <w:lang w:val="bg-BG"/>
        </w:rPr>
      </w:pPr>
    </w:p>
    <w:p w:rsidR="00F66043" w:rsidRDefault="00F66043" w:rsidP="00F66043">
      <w:pPr>
        <w:pStyle w:val="ad"/>
        <w:jc w:val="both"/>
        <w:rPr>
          <w:sz w:val="28"/>
          <w:szCs w:val="28"/>
        </w:rPr>
      </w:pPr>
    </w:p>
    <w:p w:rsidR="00F66043" w:rsidRDefault="00F66043" w:rsidP="00F66043">
      <w:pPr>
        <w:pStyle w:val="ae"/>
        <w:jc w:val="center"/>
        <w:rPr>
          <w:rFonts w:ascii="Times New Roman" w:hAnsi="Times New Roman" w:cs="Times New Roman"/>
          <w:b/>
          <w:sz w:val="36"/>
        </w:rPr>
      </w:pPr>
    </w:p>
    <w:p w:rsidR="00F66043" w:rsidRDefault="00F66043" w:rsidP="00F66043">
      <w:pPr>
        <w:pStyle w:val="ae"/>
      </w:pPr>
    </w:p>
    <w:p w:rsidR="00F66043" w:rsidRDefault="00F66043" w:rsidP="00F66043">
      <w:pPr>
        <w:jc w:val="center"/>
      </w:pPr>
    </w:p>
    <w:p w:rsidR="00F66043" w:rsidRDefault="00F66043" w:rsidP="00F66043">
      <w:pPr>
        <w:jc w:val="center"/>
        <w:rPr>
          <w:rFonts w:ascii="Times New Roman" w:hAnsi="Times New Roman" w:cs="Times New Roman"/>
          <w:sz w:val="28"/>
        </w:rPr>
      </w:pPr>
      <w:r w:rsidRPr="002E1C93">
        <w:rPr>
          <w:rFonts w:ascii="Times New Roman" w:hAnsi="Times New Roman" w:cs="Times New Roman"/>
          <w:sz w:val="44"/>
        </w:rPr>
        <w:t>ПЛАН</w:t>
      </w:r>
      <w:r>
        <w:rPr>
          <w:rFonts w:ascii="Times New Roman" w:hAnsi="Times New Roman" w:cs="Times New Roman"/>
          <w:sz w:val="28"/>
        </w:rPr>
        <w:t xml:space="preserve"> </w:t>
      </w:r>
    </w:p>
    <w:p w:rsidR="00F66043" w:rsidRDefault="00F66043" w:rsidP="00F66043">
      <w:pPr>
        <w:spacing w:after="0"/>
        <w:jc w:val="center"/>
        <w:rPr>
          <w:rFonts w:ascii="Times New Roman" w:hAnsi="Times New Roman" w:cs="Times New Roman"/>
          <w:sz w:val="28"/>
        </w:rPr>
      </w:pPr>
      <w:r>
        <w:rPr>
          <w:rFonts w:ascii="Times New Roman" w:hAnsi="Times New Roman" w:cs="Times New Roman"/>
          <w:sz w:val="28"/>
        </w:rPr>
        <w:t xml:space="preserve">За </w:t>
      </w:r>
      <w:proofErr w:type="gramStart"/>
      <w:r>
        <w:rPr>
          <w:rFonts w:ascii="Times New Roman" w:hAnsi="Times New Roman" w:cs="Times New Roman"/>
          <w:sz w:val="28"/>
        </w:rPr>
        <w:t>работата  на</w:t>
      </w:r>
      <w:proofErr w:type="gramEnd"/>
      <w:r>
        <w:rPr>
          <w:rFonts w:ascii="Times New Roman" w:hAnsi="Times New Roman" w:cs="Times New Roman"/>
          <w:sz w:val="28"/>
        </w:rPr>
        <w:t xml:space="preserve"> НЧ „ Светлина-1906-Смилец “ </w:t>
      </w:r>
    </w:p>
    <w:p w:rsidR="00F66043" w:rsidRDefault="00F66043" w:rsidP="00F66043">
      <w:pPr>
        <w:spacing w:after="0"/>
        <w:jc w:val="center"/>
        <w:rPr>
          <w:rFonts w:ascii="Times New Roman" w:hAnsi="Times New Roman" w:cs="Times New Roman"/>
          <w:sz w:val="28"/>
        </w:rPr>
      </w:pPr>
      <w:r>
        <w:rPr>
          <w:rFonts w:ascii="Times New Roman" w:hAnsi="Times New Roman" w:cs="Times New Roman"/>
          <w:sz w:val="28"/>
        </w:rPr>
        <w:t xml:space="preserve">с. Смилец, общ. </w:t>
      </w:r>
      <w:proofErr w:type="gramStart"/>
      <w:r>
        <w:rPr>
          <w:rFonts w:ascii="Times New Roman" w:hAnsi="Times New Roman" w:cs="Times New Roman"/>
          <w:sz w:val="28"/>
        </w:rPr>
        <w:t>Силистра за 2024 година.</w:t>
      </w:r>
      <w:proofErr w:type="gramEnd"/>
    </w:p>
    <w:p w:rsidR="00F66043" w:rsidRDefault="00F66043" w:rsidP="00F66043">
      <w:pPr>
        <w:spacing w:after="0"/>
        <w:jc w:val="center"/>
        <w:rPr>
          <w:rFonts w:ascii="Times New Roman" w:hAnsi="Times New Roman" w:cs="Times New Roman"/>
          <w:sz w:val="28"/>
        </w:rPr>
      </w:pPr>
    </w:p>
    <w:p w:rsidR="00F66043" w:rsidRPr="00C14921" w:rsidRDefault="00F66043" w:rsidP="00F66043">
      <w:pPr>
        <w:pStyle w:val="ac"/>
        <w:numPr>
          <w:ilvl w:val="0"/>
          <w:numId w:val="6"/>
        </w:numPr>
        <w:spacing w:after="0"/>
        <w:rPr>
          <w:rFonts w:ascii="Times New Roman" w:hAnsi="Times New Roman" w:cs="Times New Roman"/>
          <w:b/>
          <w:sz w:val="28"/>
        </w:rPr>
      </w:pPr>
      <w:r w:rsidRPr="00C14921">
        <w:rPr>
          <w:rFonts w:ascii="Times New Roman" w:hAnsi="Times New Roman" w:cs="Times New Roman"/>
          <w:b/>
          <w:sz w:val="28"/>
        </w:rPr>
        <w:t>УВОД:</w:t>
      </w:r>
    </w:p>
    <w:p w:rsidR="00F66043" w:rsidRDefault="00F66043" w:rsidP="00F66043">
      <w:pPr>
        <w:spacing w:after="0"/>
        <w:rPr>
          <w:rFonts w:ascii="Times New Roman" w:hAnsi="Times New Roman" w:cs="Times New Roman"/>
          <w:sz w:val="28"/>
        </w:rPr>
      </w:pPr>
      <w:r>
        <w:rPr>
          <w:rFonts w:ascii="Times New Roman" w:hAnsi="Times New Roman" w:cs="Times New Roman"/>
          <w:sz w:val="28"/>
        </w:rPr>
        <w:t>Народно  читалище „ Светлина-1906-Смилец “ е част от  общинската  читалищна  мрежа  на  територията  на  Община  Силистра.</w:t>
      </w:r>
    </w:p>
    <w:p w:rsidR="00F66043" w:rsidRDefault="00F66043" w:rsidP="00F66043">
      <w:pPr>
        <w:spacing w:after="0"/>
        <w:rPr>
          <w:rFonts w:ascii="Times New Roman" w:hAnsi="Times New Roman" w:cs="Times New Roman"/>
          <w:sz w:val="28"/>
        </w:rPr>
      </w:pPr>
      <w:proofErr w:type="gramStart"/>
      <w:r>
        <w:rPr>
          <w:rFonts w:ascii="Times New Roman" w:hAnsi="Times New Roman" w:cs="Times New Roman"/>
          <w:sz w:val="28"/>
        </w:rPr>
        <w:t>Основните  цели</w:t>
      </w:r>
      <w:proofErr w:type="gramEnd"/>
      <w:r>
        <w:rPr>
          <w:rFonts w:ascii="Times New Roman" w:hAnsi="Times New Roman" w:cs="Times New Roman"/>
          <w:sz w:val="28"/>
        </w:rPr>
        <w:t xml:space="preserve">  и задачи  на  Народно читалище „ Светлина-1906-Смилец “ са заложени  в  Устава, като  основната цел е:</w:t>
      </w:r>
    </w:p>
    <w:p w:rsidR="00F66043" w:rsidRDefault="00F66043" w:rsidP="00F66043">
      <w:pPr>
        <w:pStyle w:val="ac"/>
        <w:numPr>
          <w:ilvl w:val="0"/>
          <w:numId w:val="5"/>
        </w:numPr>
        <w:spacing w:after="0"/>
        <w:rPr>
          <w:rFonts w:ascii="Times New Roman" w:hAnsi="Times New Roman" w:cs="Times New Roman"/>
          <w:sz w:val="28"/>
        </w:rPr>
      </w:pPr>
      <w:r w:rsidRPr="00E5084F">
        <w:rPr>
          <w:rFonts w:ascii="Times New Roman" w:hAnsi="Times New Roman" w:cs="Times New Roman"/>
          <w:sz w:val="28"/>
        </w:rPr>
        <w:t xml:space="preserve">Развитие </w:t>
      </w:r>
      <w:r>
        <w:rPr>
          <w:rFonts w:ascii="Times New Roman" w:hAnsi="Times New Roman" w:cs="Times New Roman"/>
          <w:sz w:val="28"/>
        </w:rPr>
        <w:t xml:space="preserve"> </w:t>
      </w:r>
      <w:r w:rsidRPr="00E5084F">
        <w:rPr>
          <w:rFonts w:ascii="Times New Roman" w:hAnsi="Times New Roman" w:cs="Times New Roman"/>
          <w:sz w:val="28"/>
        </w:rPr>
        <w:t xml:space="preserve">и обогатяване  на културния живот, социалната и образователна  дейности в селото.  Като  неправителствена </w:t>
      </w:r>
      <w:r w:rsidRPr="00E5084F">
        <w:rPr>
          <w:rFonts w:ascii="Times New Roman" w:hAnsi="Times New Roman" w:cs="Times New Roman"/>
          <w:sz w:val="28"/>
        </w:rPr>
        <w:lastRenderedPageBreak/>
        <w:t>институция читалището осъществява своите дейности, регламентирани в Закона за  народните читалища, а като юридически субект от Закона за юридическите</w:t>
      </w:r>
      <w:r>
        <w:rPr>
          <w:rFonts w:ascii="Times New Roman" w:hAnsi="Times New Roman" w:cs="Times New Roman"/>
          <w:sz w:val="28"/>
        </w:rPr>
        <w:t xml:space="preserve"> лица с нестопанска цел / ЗЮЛЦ/,</w:t>
      </w:r>
      <w:r w:rsidRPr="00E5084F">
        <w:rPr>
          <w:rFonts w:ascii="Times New Roman" w:hAnsi="Times New Roman" w:cs="Times New Roman"/>
          <w:sz w:val="28"/>
        </w:rPr>
        <w:t xml:space="preserve"> спазва </w:t>
      </w:r>
      <w:r>
        <w:rPr>
          <w:rFonts w:ascii="Times New Roman" w:hAnsi="Times New Roman" w:cs="Times New Roman"/>
          <w:sz w:val="28"/>
        </w:rPr>
        <w:t xml:space="preserve">всички  закони  на  страната имащи отношение към работата му. </w:t>
      </w:r>
    </w:p>
    <w:p w:rsidR="00F66043" w:rsidRDefault="00F66043" w:rsidP="00F66043">
      <w:pPr>
        <w:spacing w:after="0"/>
        <w:rPr>
          <w:rFonts w:ascii="Times New Roman" w:hAnsi="Times New Roman" w:cs="Times New Roman"/>
          <w:sz w:val="28"/>
        </w:rPr>
      </w:pPr>
      <w:r w:rsidRPr="00E5084F">
        <w:rPr>
          <w:rFonts w:ascii="Times New Roman" w:hAnsi="Times New Roman" w:cs="Times New Roman"/>
          <w:sz w:val="28"/>
        </w:rPr>
        <w:t>Народно читалище</w:t>
      </w:r>
      <w:r>
        <w:rPr>
          <w:rFonts w:ascii="Times New Roman" w:hAnsi="Times New Roman" w:cs="Times New Roman"/>
          <w:sz w:val="28"/>
        </w:rPr>
        <w:t xml:space="preserve"> „ Светлина-1906- Смилец “ се  стреми да заеме естествената  си  роля  на  посредник  между  различни  обществени  групи, институции, местна  власт, медии, за  да  акумулира  нов  социален  капитал  на  общността  в  капитал  на  доверието, съпричастността  и  участието  в  развитието  на  селото.</w:t>
      </w:r>
    </w:p>
    <w:p w:rsidR="00F66043" w:rsidRDefault="00F66043" w:rsidP="00F66043">
      <w:pPr>
        <w:spacing w:after="0"/>
        <w:rPr>
          <w:rFonts w:ascii="Times New Roman" w:hAnsi="Times New Roman" w:cs="Times New Roman"/>
          <w:sz w:val="28"/>
        </w:rPr>
      </w:pPr>
      <w:r>
        <w:rPr>
          <w:rFonts w:ascii="Times New Roman" w:hAnsi="Times New Roman" w:cs="Times New Roman"/>
          <w:sz w:val="28"/>
        </w:rPr>
        <w:t xml:space="preserve">Съхранява, </w:t>
      </w:r>
      <w:proofErr w:type="gramStart"/>
      <w:r>
        <w:rPr>
          <w:rFonts w:ascii="Times New Roman" w:hAnsi="Times New Roman" w:cs="Times New Roman"/>
          <w:sz w:val="28"/>
        </w:rPr>
        <w:t>развива  и</w:t>
      </w:r>
      <w:proofErr w:type="gramEnd"/>
      <w:r>
        <w:rPr>
          <w:rFonts w:ascii="Times New Roman" w:hAnsi="Times New Roman" w:cs="Times New Roman"/>
          <w:sz w:val="28"/>
        </w:rPr>
        <w:t xml:space="preserve">  прави  публично  достояние  културно – историческото  наследство  на  общността.</w:t>
      </w:r>
    </w:p>
    <w:p w:rsidR="00F66043" w:rsidRDefault="00F66043" w:rsidP="00F66043">
      <w:pPr>
        <w:spacing w:after="0"/>
        <w:rPr>
          <w:rFonts w:ascii="Times New Roman" w:hAnsi="Times New Roman" w:cs="Times New Roman"/>
          <w:sz w:val="28"/>
        </w:rPr>
      </w:pPr>
      <w:proofErr w:type="gramStart"/>
      <w:r>
        <w:rPr>
          <w:rFonts w:ascii="Times New Roman" w:hAnsi="Times New Roman" w:cs="Times New Roman"/>
          <w:sz w:val="28"/>
        </w:rPr>
        <w:t>Стопанисва  добре</w:t>
      </w:r>
      <w:proofErr w:type="gramEnd"/>
      <w:r>
        <w:rPr>
          <w:rFonts w:ascii="Times New Roman" w:hAnsi="Times New Roman" w:cs="Times New Roman"/>
          <w:sz w:val="28"/>
        </w:rPr>
        <w:t xml:space="preserve">  поддържан  сграден  фонд.</w:t>
      </w:r>
    </w:p>
    <w:p w:rsidR="00F66043" w:rsidRPr="00C14921" w:rsidRDefault="00F66043" w:rsidP="00F66043">
      <w:pPr>
        <w:pStyle w:val="ac"/>
        <w:numPr>
          <w:ilvl w:val="0"/>
          <w:numId w:val="6"/>
        </w:numPr>
        <w:spacing w:after="0"/>
        <w:rPr>
          <w:rFonts w:ascii="Times New Roman" w:hAnsi="Times New Roman" w:cs="Times New Roman"/>
          <w:b/>
          <w:sz w:val="28"/>
        </w:rPr>
      </w:pPr>
      <w:r w:rsidRPr="00C14921">
        <w:rPr>
          <w:rFonts w:ascii="Times New Roman" w:hAnsi="Times New Roman" w:cs="Times New Roman"/>
          <w:b/>
          <w:sz w:val="28"/>
        </w:rPr>
        <w:t xml:space="preserve">ЦЕЛИ  И  ЗАДАЧИ: </w:t>
      </w:r>
    </w:p>
    <w:p w:rsidR="00F66043" w:rsidRDefault="00F66043" w:rsidP="00F66043">
      <w:pPr>
        <w:spacing w:after="0"/>
        <w:rPr>
          <w:rFonts w:ascii="Times New Roman" w:hAnsi="Times New Roman" w:cs="Times New Roman"/>
          <w:sz w:val="28"/>
        </w:rPr>
      </w:pPr>
      <w:proofErr w:type="gramStart"/>
      <w:r>
        <w:rPr>
          <w:rFonts w:ascii="Times New Roman" w:hAnsi="Times New Roman" w:cs="Times New Roman"/>
          <w:sz w:val="28"/>
        </w:rPr>
        <w:t>През  2024</w:t>
      </w:r>
      <w:proofErr w:type="gramEnd"/>
      <w:r>
        <w:rPr>
          <w:rFonts w:ascii="Times New Roman" w:hAnsi="Times New Roman" w:cs="Times New Roman"/>
          <w:sz w:val="28"/>
        </w:rPr>
        <w:t xml:space="preserve"> година  развитието  на  читалищната  дейност  в  с. Смилец, общ. </w:t>
      </w:r>
      <w:proofErr w:type="gramStart"/>
      <w:r>
        <w:rPr>
          <w:rFonts w:ascii="Times New Roman" w:hAnsi="Times New Roman" w:cs="Times New Roman"/>
          <w:sz w:val="28"/>
        </w:rPr>
        <w:t>Силистра  ще</w:t>
      </w:r>
      <w:proofErr w:type="gramEnd"/>
      <w:r>
        <w:rPr>
          <w:rFonts w:ascii="Times New Roman" w:hAnsi="Times New Roman" w:cs="Times New Roman"/>
          <w:sz w:val="28"/>
        </w:rPr>
        <w:t xml:space="preserve">  продължи  като  изпълнява  следното:</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Да  поддържа  и  обогатява  цялостната  библиотечна  дейност, културно-масови  мероприятия и  библиотечния  фонд.</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Да  опазва  културно-историческото  наследство  и  националните  традиции</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Да  спомага  изграждането  на  ценностната  система  у  децата  и  младежите</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Да  поддържа  и  обогатява  материалната  си  база</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Да  разработва  и  реализира   инициативи  за  местно  развитие  и  финансиране  на  читалищната  дейност</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Да  работи  за  осигуряване  на  по-добра, по-съвременна  и  по-висококачествена  образователна, културна, социална  и  информационна  среда  за  населението</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Да  разшири  съдържателния  и  социалния  обхват  на  читалищната  дейност  за  привличане  на  по-широк  кръг  население</w:t>
      </w:r>
    </w:p>
    <w:p w:rsidR="00F66043" w:rsidRPr="00C14921"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Да  развива  ползотворното  сътрудничество  между  читалищата  на  територията  на  региона  и  страната</w:t>
      </w:r>
    </w:p>
    <w:p w:rsidR="00F66043" w:rsidRDefault="00F66043" w:rsidP="00F66043">
      <w:pPr>
        <w:pStyle w:val="ac"/>
        <w:spacing w:after="0"/>
        <w:rPr>
          <w:rFonts w:ascii="Times New Roman" w:hAnsi="Times New Roman" w:cs="Times New Roman"/>
          <w:b/>
          <w:sz w:val="28"/>
        </w:rPr>
      </w:pPr>
      <w:r>
        <w:rPr>
          <w:rFonts w:ascii="Times New Roman" w:hAnsi="Times New Roman" w:cs="Times New Roman"/>
          <w:b/>
          <w:sz w:val="28"/>
        </w:rPr>
        <w:t xml:space="preserve">    </w:t>
      </w:r>
    </w:p>
    <w:p w:rsidR="00F66043" w:rsidRDefault="00F66043" w:rsidP="00F66043">
      <w:pPr>
        <w:pStyle w:val="ac"/>
        <w:numPr>
          <w:ilvl w:val="0"/>
          <w:numId w:val="6"/>
        </w:numPr>
        <w:spacing w:after="0"/>
        <w:rPr>
          <w:rFonts w:ascii="Times New Roman" w:hAnsi="Times New Roman" w:cs="Times New Roman"/>
          <w:b/>
          <w:sz w:val="28"/>
        </w:rPr>
      </w:pPr>
      <w:r w:rsidRPr="00C14921">
        <w:rPr>
          <w:rFonts w:ascii="Times New Roman" w:hAnsi="Times New Roman" w:cs="Times New Roman"/>
          <w:b/>
          <w:sz w:val="28"/>
        </w:rPr>
        <w:t>ДЕЙНОСТ</w:t>
      </w:r>
      <w:r>
        <w:rPr>
          <w:rFonts w:ascii="Times New Roman" w:hAnsi="Times New Roman" w:cs="Times New Roman"/>
          <w:b/>
          <w:sz w:val="28"/>
        </w:rPr>
        <w:t>:</w:t>
      </w:r>
    </w:p>
    <w:p w:rsidR="00F66043" w:rsidRDefault="00F66043" w:rsidP="00F66043">
      <w:pPr>
        <w:pStyle w:val="ac"/>
        <w:spacing w:after="0"/>
        <w:rPr>
          <w:rFonts w:ascii="Times New Roman" w:hAnsi="Times New Roman" w:cs="Times New Roman"/>
          <w:b/>
          <w:sz w:val="28"/>
        </w:rPr>
      </w:pPr>
    </w:p>
    <w:p w:rsidR="00F66043" w:rsidRDefault="00F66043" w:rsidP="00F66043">
      <w:pPr>
        <w:pStyle w:val="ac"/>
        <w:spacing w:after="0"/>
        <w:rPr>
          <w:rFonts w:ascii="Times New Roman" w:hAnsi="Times New Roman" w:cs="Times New Roman"/>
          <w:b/>
          <w:sz w:val="28"/>
        </w:rPr>
      </w:pPr>
      <w:r w:rsidRPr="00ED4CF8">
        <w:rPr>
          <w:rFonts w:ascii="Times New Roman" w:hAnsi="Times New Roman" w:cs="Times New Roman"/>
          <w:b/>
          <w:sz w:val="28"/>
        </w:rPr>
        <w:t>Библиотечна  дейност:</w:t>
      </w:r>
    </w:p>
    <w:p w:rsidR="00F66043" w:rsidRDefault="00F66043" w:rsidP="00F66043">
      <w:pPr>
        <w:pStyle w:val="ac"/>
        <w:spacing w:after="0"/>
        <w:rPr>
          <w:rFonts w:ascii="Times New Roman" w:hAnsi="Times New Roman" w:cs="Times New Roman"/>
          <w:sz w:val="28"/>
        </w:rPr>
      </w:pP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lastRenderedPageBreak/>
        <w:t xml:space="preserve">Обновяване  на  библиотечния  фонд в  зависимост  от  читателските  интереси </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Подобряване  дейността  на  библиотеката, съобразена  с  интересите  и  нуждите  на  населението, чрез  различни  форми  на  културно-масовата  работа</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Осъществяване  на  изложби  свързани  с  бележити  дати  на  личности  и  събития  от  местен, регионален  и  национален  характер</w:t>
      </w:r>
    </w:p>
    <w:p w:rsidR="00F66043" w:rsidRDefault="00F66043" w:rsidP="00F66043">
      <w:pPr>
        <w:spacing w:after="0"/>
        <w:rPr>
          <w:rFonts w:ascii="Times New Roman" w:hAnsi="Times New Roman" w:cs="Times New Roman"/>
          <w:b/>
          <w:sz w:val="28"/>
        </w:rPr>
      </w:pPr>
      <w:r w:rsidRPr="00ED4CF8">
        <w:rPr>
          <w:rFonts w:ascii="Times New Roman" w:hAnsi="Times New Roman" w:cs="Times New Roman"/>
          <w:b/>
          <w:sz w:val="28"/>
        </w:rPr>
        <w:t xml:space="preserve">Културно – </w:t>
      </w:r>
      <w:proofErr w:type="gramStart"/>
      <w:r w:rsidRPr="00ED4CF8">
        <w:rPr>
          <w:rFonts w:ascii="Times New Roman" w:hAnsi="Times New Roman" w:cs="Times New Roman"/>
          <w:b/>
          <w:sz w:val="28"/>
        </w:rPr>
        <w:t>масова  дейност</w:t>
      </w:r>
      <w:proofErr w:type="gramEnd"/>
      <w:r w:rsidRPr="00ED4CF8">
        <w:rPr>
          <w:rFonts w:ascii="Times New Roman" w:hAnsi="Times New Roman" w:cs="Times New Roman"/>
          <w:b/>
          <w:sz w:val="28"/>
        </w:rPr>
        <w:t>:</w:t>
      </w:r>
    </w:p>
    <w:p w:rsidR="00F66043" w:rsidRDefault="00F66043" w:rsidP="00F66043">
      <w:pPr>
        <w:spacing w:after="0"/>
        <w:rPr>
          <w:rFonts w:ascii="Times New Roman" w:hAnsi="Times New Roman" w:cs="Times New Roman"/>
          <w:b/>
          <w:sz w:val="28"/>
        </w:rPr>
      </w:pPr>
    </w:p>
    <w:p w:rsidR="00F66043" w:rsidRDefault="00F66043" w:rsidP="00F66043">
      <w:pPr>
        <w:pStyle w:val="ac"/>
        <w:numPr>
          <w:ilvl w:val="0"/>
          <w:numId w:val="5"/>
        </w:numPr>
        <w:spacing w:after="0"/>
        <w:rPr>
          <w:rFonts w:ascii="Times New Roman" w:hAnsi="Times New Roman" w:cs="Times New Roman"/>
          <w:sz w:val="28"/>
        </w:rPr>
      </w:pPr>
      <w:r w:rsidRPr="00ED4CF8">
        <w:rPr>
          <w:rFonts w:ascii="Times New Roman" w:hAnsi="Times New Roman" w:cs="Times New Roman"/>
          <w:sz w:val="28"/>
        </w:rPr>
        <w:t>Осъществяване</w:t>
      </w:r>
      <w:r>
        <w:rPr>
          <w:rFonts w:ascii="Times New Roman" w:hAnsi="Times New Roman" w:cs="Times New Roman"/>
          <w:sz w:val="28"/>
        </w:rPr>
        <w:t xml:space="preserve">  на  културният  календар  за  читалищните  прояви</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Повишаване  на  художественото  и  жанрово  разнообразие  на  културните  мероприятия</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Участие  в  културните  мероприятия  на  общината</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Честване  на  официалните  и  традиционни  празници, сборове  и  годишнини</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Провеждане  на  мероприятия, свързани  със  съхраняването, развитието  и  популяризирането  на  местни  традиции  и  обичаи</w:t>
      </w:r>
    </w:p>
    <w:p w:rsidR="00F66043" w:rsidRDefault="00F66043" w:rsidP="00F66043">
      <w:pPr>
        <w:spacing w:after="0"/>
        <w:rPr>
          <w:rFonts w:ascii="Times New Roman" w:hAnsi="Times New Roman" w:cs="Times New Roman"/>
          <w:b/>
          <w:sz w:val="28"/>
        </w:rPr>
      </w:pPr>
    </w:p>
    <w:p w:rsidR="00F66043" w:rsidRDefault="00F66043" w:rsidP="00F66043">
      <w:pPr>
        <w:spacing w:after="0"/>
        <w:rPr>
          <w:rFonts w:ascii="Times New Roman" w:hAnsi="Times New Roman" w:cs="Times New Roman"/>
          <w:b/>
          <w:sz w:val="28"/>
        </w:rPr>
      </w:pPr>
      <w:proofErr w:type="gramStart"/>
      <w:r w:rsidRPr="00ED4CF8">
        <w:rPr>
          <w:rFonts w:ascii="Times New Roman" w:hAnsi="Times New Roman" w:cs="Times New Roman"/>
          <w:b/>
          <w:sz w:val="28"/>
        </w:rPr>
        <w:t>Любителско  художествено</w:t>
      </w:r>
      <w:proofErr w:type="gramEnd"/>
      <w:r w:rsidRPr="00ED4CF8">
        <w:rPr>
          <w:rFonts w:ascii="Times New Roman" w:hAnsi="Times New Roman" w:cs="Times New Roman"/>
          <w:b/>
          <w:sz w:val="28"/>
        </w:rPr>
        <w:t xml:space="preserve">  творчество:</w:t>
      </w:r>
    </w:p>
    <w:p w:rsidR="00F66043" w:rsidRDefault="00F66043" w:rsidP="00F66043">
      <w:pPr>
        <w:spacing w:after="0"/>
        <w:rPr>
          <w:rFonts w:ascii="Times New Roman" w:hAnsi="Times New Roman" w:cs="Times New Roman"/>
          <w:b/>
          <w:sz w:val="28"/>
        </w:rPr>
      </w:pPr>
    </w:p>
    <w:p w:rsidR="00F66043" w:rsidRDefault="00F66043" w:rsidP="00F66043">
      <w:pPr>
        <w:pStyle w:val="ac"/>
        <w:numPr>
          <w:ilvl w:val="0"/>
          <w:numId w:val="5"/>
        </w:numPr>
        <w:spacing w:after="0"/>
        <w:rPr>
          <w:rFonts w:ascii="Times New Roman" w:hAnsi="Times New Roman" w:cs="Times New Roman"/>
          <w:sz w:val="28"/>
        </w:rPr>
      </w:pPr>
      <w:r w:rsidRPr="00ED4CF8">
        <w:rPr>
          <w:rFonts w:ascii="Times New Roman" w:hAnsi="Times New Roman" w:cs="Times New Roman"/>
          <w:sz w:val="28"/>
        </w:rPr>
        <w:t xml:space="preserve">Повишаване  на  </w:t>
      </w:r>
      <w:r>
        <w:rPr>
          <w:rFonts w:ascii="Times New Roman" w:hAnsi="Times New Roman" w:cs="Times New Roman"/>
          <w:sz w:val="28"/>
        </w:rPr>
        <w:t>художествено-творческите  постижения  на  любителските  състави  и  индивидуални  изпълнители</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Активно  участие  на  любителските  състави  и  индивидуални  изпълнители  в  културно-масови  събития  на  селото  и  общината</w:t>
      </w:r>
    </w:p>
    <w:p w:rsidR="00F66043" w:rsidRDefault="00F66043" w:rsidP="00F66043">
      <w:pPr>
        <w:spacing w:after="0"/>
        <w:rPr>
          <w:rFonts w:ascii="Times New Roman" w:hAnsi="Times New Roman" w:cs="Times New Roman"/>
          <w:sz w:val="28"/>
        </w:rPr>
      </w:pPr>
    </w:p>
    <w:p w:rsidR="00F66043" w:rsidRDefault="00F66043" w:rsidP="00F66043">
      <w:pPr>
        <w:spacing w:after="0"/>
        <w:rPr>
          <w:rFonts w:ascii="Times New Roman" w:hAnsi="Times New Roman" w:cs="Times New Roman"/>
          <w:b/>
          <w:sz w:val="28"/>
        </w:rPr>
      </w:pPr>
      <w:proofErr w:type="gramStart"/>
      <w:r w:rsidRPr="00ED4CF8">
        <w:rPr>
          <w:rFonts w:ascii="Times New Roman" w:hAnsi="Times New Roman" w:cs="Times New Roman"/>
          <w:b/>
          <w:sz w:val="28"/>
        </w:rPr>
        <w:t>Подобряване  финансовото</w:t>
      </w:r>
      <w:proofErr w:type="gramEnd"/>
      <w:r w:rsidRPr="00ED4CF8">
        <w:rPr>
          <w:rFonts w:ascii="Times New Roman" w:hAnsi="Times New Roman" w:cs="Times New Roman"/>
          <w:b/>
          <w:sz w:val="28"/>
        </w:rPr>
        <w:t xml:space="preserve">  състояние  на  читалището  чрез:</w:t>
      </w:r>
    </w:p>
    <w:p w:rsidR="00F66043" w:rsidRDefault="00F66043" w:rsidP="00F66043">
      <w:pPr>
        <w:spacing w:after="0"/>
        <w:rPr>
          <w:rFonts w:ascii="Times New Roman" w:hAnsi="Times New Roman" w:cs="Times New Roman"/>
          <w:b/>
          <w:sz w:val="28"/>
        </w:rPr>
      </w:pP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Осъществяване  на  контакти  с  личности  и  фирми  за  набиране  на  допълнителни  средства  за  по-активно  участие  на  любителските  състави  и  индивидуални  изпълнители  в  местни  и  национални  програми, конкурси  и  фестивали</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Членски  внос</w:t>
      </w:r>
    </w:p>
    <w:p w:rsidR="00F66043"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Проекти  и  програми</w:t>
      </w:r>
    </w:p>
    <w:p w:rsidR="00F66043" w:rsidRPr="00ED4CF8" w:rsidRDefault="00F66043" w:rsidP="00F66043">
      <w:pPr>
        <w:pStyle w:val="ac"/>
        <w:numPr>
          <w:ilvl w:val="0"/>
          <w:numId w:val="5"/>
        </w:numPr>
        <w:spacing w:after="0"/>
        <w:rPr>
          <w:rFonts w:ascii="Times New Roman" w:hAnsi="Times New Roman" w:cs="Times New Roman"/>
          <w:sz w:val="28"/>
        </w:rPr>
      </w:pPr>
      <w:r>
        <w:rPr>
          <w:rFonts w:ascii="Times New Roman" w:hAnsi="Times New Roman" w:cs="Times New Roman"/>
          <w:sz w:val="28"/>
        </w:rPr>
        <w:t>Дарения  и  спонсорство</w:t>
      </w:r>
    </w:p>
    <w:p w:rsidR="00F66043" w:rsidRDefault="00F66043" w:rsidP="00F66043">
      <w:pPr>
        <w:pStyle w:val="ac"/>
        <w:numPr>
          <w:ilvl w:val="0"/>
          <w:numId w:val="5"/>
        </w:numPr>
        <w:tabs>
          <w:tab w:val="left" w:pos="4065"/>
        </w:tabs>
        <w:rPr>
          <w:rFonts w:ascii="Times New Roman" w:hAnsi="Times New Roman" w:cs="Times New Roman"/>
          <w:sz w:val="28"/>
        </w:rPr>
      </w:pPr>
      <w:r>
        <w:rPr>
          <w:rFonts w:ascii="Times New Roman" w:hAnsi="Times New Roman" w:cs="Times New Roman"/>
          <w:sz w:val="28"/>
        </w:rPr>
        <w:lastRenderedPageBreak/>
        <w:t>Черпене и обмен на идеи от интернет сайтовете „ Добри практики“ и „ Доброволци в библиотеката “ на Фондация Глоб@лни библиотеки България;</w:t>
      </w:r>
    </w:p>
    <w:p w:rsidR="00F66043" w:rsidRDefault="00F66043" w:rsidP="00F66043">
      <w:pPr>
        <w:pStyle w:val="ac"/>
        <w:numPr>
          <w:ilvl w:val="0"/>
          <w:numId w:val="5"/>
        </w:numPr>
        <w:tabs>
          <w:tab w:val="left" w:pos="4065"/>
        </w:tabs>
        <w:rPr>
          <w:rFonts w:ascii="Times New Roman" w:hAnsi="Times New Roman" w:cs="Times New Roman"/>
          <w:sz w:val="28"/>
        </w:rPr>
      </w:pPr>
      <w:r>
        <w:rPr>
          <w:rFonts w:ascii="Times New Roman" w:hAnsi="Times New Roman" w:cs="Times New Roman"/>
          <w:sz w:val="28"/>
        </w:rPr>
        <w:t>Участие  в проекти  на Министерството на културата;</w:t>
      </w:r>
    </w:p>
    <w:p w:rsidR="00F66043" w:rsidRDefault="00F66043" w:rsidP="00F66043">
      <w:pPr>
        <w:pStyle w:val="ac"/>
        <w:numPr>
          <w:ilvl w:val="0"/>
          <w:numId w:val="5"/>
        </w:numPr>
        <w:tabs>
          <w:tab w:val="left" w:pos="4065"/>
        </w:tabs>
        <w:rPr>
          <w:rFonts w:ascii="Times New Roman" w:hAnsi="Times New Roman" w:cs="Times New Roman"/>
          <w:sz w:val="28"/>
        </w:rPr>
      </w:pPr>
      <w:r>
        <w:rPr>
          <w:rFonts w:ascii="Times New Roman" w:hAnsi="Times New Roman" w:cs="Times New Roman"/>
          <w:sz w:val="28"/>
        </w:rPr>
        <w:t>Поддържане сайта на библиотеката във Фондация  Глоб@лни- библиотеки  България.</w:t>
      </w:r>
    </w:p>
    <w:tbl>
      <w:tblPr>
        <w:tblStyle w:val="af1"/>
        <w:tblW w:w="11340" w:type="dxa"/>
        <w:tblInd w:w="-1026" w:type="dxa"/>
        <w:tblLayout w:type="fixed"/>
        <w:tblLook w:val="04A0"/>
      </w:tblPr>
      <w:tblGrid>
        <w:gridCol w:w="567"/>
        <w:gridCol w:w="4820"/>
        <w:gridCol w:w="2268"/>
        <w:gridCol w:w="1843"/>
        <w:gridCol w:w="1842"/>
      </w:tblGrid>
      <w:tr w:rsidR="00F66043" w:rsidTr="00F66043">
        <w:tc>
          <w:tcPr>
            <w:tcW w:w="567"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Културна  проява </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Място</w:t>
            </w:r>
          </w:p>
        </w:tc>
        <w:tc>
          <w:tcPr>
            <w:tcW w:w="1843"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Отговорник</w:t>
            </w:r>
          </w:p>
        </w:tc>
        <w:tc>
          <w:tcPr>
            <w:tcW w:w="1842"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Дата  и  час</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1</w:t>
            </w:r>
          </w:p>
        </w:tc>
        <w:tc>
          <w:tcPr>
            <w:tcW w:w="4820"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 Тоз, който  падне  в  бой  за  свобода, той  не  умира “</w:t>
            </w:r>
          </w:p>
          <w:p w:rsidR="00F66043" w:rsidRPr="00333E82" w:rsidRDefault="00F66043" w:rsidP="00F66043">
            <w:pPr>
              <w:pStyle w:val="ac"/>
              <w:numPr>
                <w:ilvl w:val="0"/>
                <w:numId w:val="5"/>
              </w:numPr>
              <w:rPr>
                <w:rFonts w:ascii="Times New Roman" w:hAnsi="Times New Roman" w:cs="Times New Roman"/>
                <w:sz w:val="28"/>
                <w:szCs w:val="28"/>
              </w:rPr>
            </w:pPr>
            <w:r>
              <w:rPr>
                <w:rFonts w:ascii="Times New Roman" w:hAnsi="Times New Roman" w:cs="Times New Roman"/>
                <w:sz w:val="28"/>
                <w:szCs w:val="28"/>
              </w:rPr>
              <w:t>176 г. от рождението на българският  революционер, поет  и публицист  Христо Ботев</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06.01.2024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13:00 часа</w:t>
            </w:r>
          </w:p>
        </w:tc>
      </w:tr>
      <w:tr w:rsidR="00F66043" w:rsidTr="00F66043">
        <w:trPr>
          <w:trHeight w:val="820"/>
        </w:trPr>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2</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Женско  царство “ – пресъздаване  на  народният  обичай  Бабинден</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3F5104"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21.01.2024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10:00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3</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Конкурс „ Най-добро вино “ и  празнуване „ Деня на лозаря – Трифон Зарезан “- общоселски  празник </w:t>
            </w:r>
          </w:p>
        </w:tc>
        <w:tc>
          <w:tcPr>
            <w:tcW w:w="2268"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Кметство с. Смилец</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p w:rsidR="00F66043" w:rsidRDefault="00F66043" w:rsidP="00F66043">
            <w:pPr>
              <w:rPr>
                <w:rFonts w:ascii="Times New Roman" w:hAnsi="Times New Roman" w:cs="Times New Roman"/>
                <w:sz w:val="28"/>
                <w:szCs w:val="28"/>
              </w:rPr>
            </w:pPr>
          </w:p>
          <w:p w:rsidR="00F66043" w:rsidRPr="003F5104"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Кмет </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14.02.2024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10:00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4</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Времето  е  в  нас  и  ние  сме  във  времето “ – 151 г. от обесването  на  Васил  Левски</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Default="00F66043" w:rsidP="00F66043">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18.02.2024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13:00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5</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Ателие  за  направа на  мартеници  и картички </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3F5104"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p>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24-25.02.2024 г.</w:t>
            </w: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13:00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6</w:t>
            </w:r>
          </w:p>
        </w:tc>
        <w:tc>
          <w:tcPr>
            <w:tcW w:w="4820"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 Приеми  духът  на  миналото, съхрани  го  и  го  предай  на  поколенията  след  теб “ – ден  на  любителското  творчество</w:t>
            </w:r>
          </w:p>
          <w:p w:rsidR="00F66043" w:rsidRPr="006C74AD" w:rsidRDefault="00F66043" w:rsidP="00F66043">
            <w:pPr>
              <w:pStyle w:val="ac"/>
              <w:numPr>
                <w:ilvl w:val="0"/>
                <w:numId w:val="5"/>
              </w:numPr>
              <w:rPr>
                <w:rFonts w:ascii="Times New Roman" w:hAnsi="Times New Roman" w:cs="Times New Roman"/>
                <w:sz w:val="28"/>
                <w:szCs w:val="28"/>
              </w:rPr>
            </w:pPr>
            <w:r>
              <w:rPr>
                <w:rFonts w:ascii="Times New Roman" w:hAnsi="Times New Roman" w:cs="Times New Roman"/>
                <w:sz w:val="28"/>
                <w:szCs w:val="28"/>
              </w:rPr>
              <w:t>Среща  на различни  поколения  самодейци</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3F5104"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02.03.2024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12:30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7</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Тържествено  честване  на  Националния  празник  3- ти  март; поднасяне на цветя и венци пред паметника в селото</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Default="00F66043" w:rsidP="00F66043">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p>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03.03.2024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10:00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8</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 Жена, това  звучи  гордо “ – </w:t>
            </w:r>
            <w:r>
              <w:rPr>
                <w:rFonts w:ascii="Times New Roman" w:hAnsi="Times New Roman" w:cs="Times New Roman"/>
                <w:sz w:val="28"/>
                <w:szCs w:val="28"/>
              </w:rPr>
              <w:lastRenderedPageBreak/>
              <w:t>честване  на  Международния  ден  на  жената</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lastRenderedPageBreak/>
              <w:t>НЧ „ Светлина-</w:t>
            </w:r>
            <w:r>
              <w:rPr>
                <w:rFonts w:ascii="Times New Roman" w:hAnsi="Times New Roman" w:cs="Times New Roman"/>
                <w:sz w:val="28"/>
                <w:szCs w:val="28"/>
              </w:rPr>
              <w:lastRenderedPageBreak/>
              <w:t>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lastRenderedPageBreak/>
              <w:t xml:space="preserve">Читалищен  </w:t>
            </w:r>
            <w:r>
              <w:rPr>
                <w:rFonts w:ascii="Times New Roman" w:hAnsi="Times New Roman" w:cs="Times New Roman"/>
                <w:sz w:val="28"/>
                <w:szCs w:val="28"/>
              </w:rPr>
              <w:lastRenderedPageBreak/>
              <w:t>секретар</w:t>
            </w:r>
          </w:p>
          <w:p w:rsidR="00F66043" w:rsidRDefault="00F66043" w:rsidP="00F66043">
            <w:pPr>
              <w:rPr>
                <w:rFonts w:ascii="Times New Roman" w:hAnsi="Times New Roman" w:cs="Times New Roman"/>
                <w:sz w:val="28"/>
                <w:szCs w:val="28"/>
              </w:rPr>
            </w:pPr>
          </w:p>
          <w:p w:rsidR="00F66043" w:rsidRPr="003F5104"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lastRenderedPageBreak/>
              <w:t>08.03.2024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17:00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Арт  работилница   за  изработка  на  пролетни  картички  и  рисунки  от  деца </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3F5104"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16-17.03.2024 г.</w:t>
            </w:r>
          </w:p>
          <w:p w:rsidR="00F66043" w:rsidRPr="009308E6" w:rsidRDefault="00F66043" w:rsidP="00F66043">
            <w:pPr>
              <w:rPr>
                <w:rFonts w:ascii="Times New Roman" w:hAnsi="Times New Roman" w:cs="Times New Roman"/>
                <w:sz w:val="28"/>
                <w:szCs w:val="28"/>
              </w:rPr>
            </w:pP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10</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Посрещане  на  първа  пролет – карнавал с маски</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23.03.2024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13:00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11</w:t>
            </w:r>
          </w:p>
        </w:tc>
        <w:tc>
          <w:tcPr>
            <w:tcW w:w="4820"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Дни   на  детската  книга </w:t>
            </w: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Приказен  свят “ – любими  приказки</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01-05.04.2024 г.</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12</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Участие  на  читалищните  колективи  в  традиционния  фестивал  на  любителското  творчество  в  град  Силистра</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Месец  Април </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13</w:t>
            </w:r>
          </w:p>
        </w:tc>
        <w:tc>
          <w:tcPr>
            <w:tcW w:w="4820"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Почистване на  местността </w:t>
            </w: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Гизлиджа “ по  повод  Деня на Земята</w:t>
            </w:r>
          </w:p>
        </w:tc>
        <w:tc>
          <w:tcPr>
            <w:tcW w:w="2268"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Кметство</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Кмет</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20.04.2024 г.</w:t>
            </w:r>
          </w:p>
          <w:p w:rsidR="00F66043" w:rsidRDefault="00F66043" w:rsidP="00F66043">
            <w:pPr>
              <w:rPr>
                <w:rFonts w:ascii="Times New Roman" w:hAnsi="Times New Roman" w:cs="Times New Roman"/>
                <w:sz w:val="28"/>
                <w:szCs w:val="28"/>
              </w:rPr>
            </w:pPr>
          </w:p>
          <w:p w:rsidR="00F66043" w:rsidRPr="00954A9E" w:rsidRDefault="00F66043" w:rsidP="00F66043">
            <w:pPr>
              <w:rPr>
                <w:rFonts w:ascii="Times New Roman" w:hAnsi="Times New Roman" w:cs="Times New Roman"/>
                <w:sz w:val="28"/>
                <w:szCs w:val="28"/>
              </w:rPr>
            </w:pPr>
            <w:r>
              <w:rPr>
                <w:rFonts w:ascii="Times New Roman" w:hAnsi="Times New Roman" w:cs="Times New Roman"/>
                <w:sz w:val="28"/>
                <w:szCs w:val="28"/>
              </w:rPr>
              <w:t>10:00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14</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Лазар  иде “ – лазаруване  в  селото</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28.04.2024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08:30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15</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Ден  на труда – засяване  на  бостан заедно  с  деца</w:t>
            </w:r>
          </w:p>
        </w:tc>
        <w:tc>
          <w:tcPr>
            <w:tcW w:w="2268"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Кметство</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Кмет</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01.05.2024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08:00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16</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Великденска  работилница “ – нашарено  яйце  и  пресен  козунак, боядисване  на  яйца  с  децата</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04.05.2024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10:00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17</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Люлка  се  люля  девойко…“  - общоселско  площадно  тържество</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06.05.2024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16:00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18</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Ден  на  библиотекаря „ Чети  с  мен- доведи  приятел “</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11.05.2024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11:30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 „ Върви  народе  възродени “  - презентация  по случай  деня  на  българската просвета  и  култура</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24.05.2024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14:00 часа</w:t>
            </w:r>
          </w:p>
        </w:tc>
      </w:tr>
      <w:tr w:rsidR="00F66043" w:rsidTr="00F66043">
        <w:trPr>
          <w:trHeight w:val="1230"/>
        </w:trPr>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20</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 Децата – те са всичко на света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празник  на детето. Организиране на забавни игри, викторина шоу програма</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01.06.2024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13:00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21</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Честване  на  Деня  на  Христо Ботев – рецитал  и  поднасяне  на  цветя  и  венци  пред  паметника на двамата  братя  Курти  и  Илия  Чобанови участници  в  Ботевата чета</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02.06.2024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10:00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22</w:t>
            </w:r>
          </w:p>
        </w:tc>
        <w:tc>
          <w:tcPr>
            <w:tcW w:w="4820"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Еньовден – традиции  и  обичаи</w:t>
            </w: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Празнична  литургия в църковния храм „ Св. Йоан Кръстител “</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24.06.2024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23</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 Здравей  ваканция  любима “ – откриване на лятната  работа  с  деца  от  селото  с  забавни  игри, караоке, парти с пижами  </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Месец Юли</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24</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Творческа  командировка  на  самодейците </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Месец  Юли</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25</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 „ Всяко  дете  е  художник “ – кръжок  по  изобразително  изкуство „ Дъга “</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06.07.2024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13:00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26</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 Традициите  на  моето  родно  село “ – запознаване  на  децата  с  народните  обичаи  характерни  за  селото </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13.07.2024 г.</w:t>
            </w:r>
          </w:p>
          <w:p w:rsidR="00F66043" w:rsidRDefault="00F66043" w:rsidP="00F66043">
            <w:pPr>
              <w:rPr>
                <w:rFonts w:ascii="Times New Roman" w:hAnsi="Times New Roman" w:cs="Times New Roman"/>
                <w:sz w:val="28"/>
                <w:szCs w:val="28"/>
              </w:rPr>
            </w:pPr>
          </w:p>
          <w:p w:rsidR="00F66043" w:rsidRPr="006357C7"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 13:00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27</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Екскурзия  до  исторически  местности  с  децата  от  селото </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Месец  Юли </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28</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Празник  на  динения  маджун </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25.08.2024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29</w:t>
            </w:r>
          </w:p>
        </w:tc>
        <w:tc>
          <w:tcPr>
            <w:tcW w:w="4820"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 Съединението прави  силата, силата  прави  независимостта “ </w:t>
            </w:r>
          </w:p>
          <w:p w:rsidR="00F66043" w:rsidRPr="006357C7" w:rsidRDefault="00F66043" w:rsidP="00F66043">
            <w:pPr>
              <w:pStyle w:val="ac"/>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Среща –разговор  за  историческите  събития в  българската  история  с децата  от  селото</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lastRenderedPageBreak/>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p>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06.09.2024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13:00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Ден  на  независимостта – презентация  и  прожекция  на  исторически  филм</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22.09.2024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13:30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31</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 Даровете  на  златната  есен “ – есенна  изложба </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p>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27.10.2024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32</w:t>
            </w:r>
          </w:p>
        </w:tc>
        <w:tc>
          <w:tcPr>
            <w:tcW w:w="4820"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Отбелязване   на  Деня на народните будители – презентация</w:t>
            </w: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Да  опазим, съхраним  и  предадем “ -  откриване  на  новия  творчески  сезон. Среща  на  самодейци  от  различни  поколения</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p>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01.11.2024 г.</w:t>
            </w:r>
          </w:p>
          <w:p w:rsidR="00F66043" w:rsidRDefault="00F66043" w:rsidP="00F66043">
            <w:pPr>
              <w:rPr>
                <w:rFonts w:ascii="Times New Roman" w:hAnsi="Times New Roman" w:cs="Times New Roman"/>
                <w:sz w:val="28"/>
                <w:szCs w:val="28"/>
              </w:rPr>
            </w:pPr>
          </w:p>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10:30 часа</w:t>
            </w:r>
          </w:p>
          <w:p w:rsidR="00F66043" w:rsidRPr="009308E6" w:rsidRDefault="00F66043" w:rsidP="00F66043">
            <w:pPr>
              <w:rPr>
                <w:rFonts w:ascii="Times New Roman" w:hAnsi="Times New Roman" w:cs="Times New Roman"/>
                <w:sz w:val="28"/>
                <w:szCs w:val="28"/>
              </w:rPr>
            </w:pP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33</w:t>
            </w:r>
          </w:p>
        </w:tc>
        <w:tc>
          <w:tcPr>
            <w:tcW w:w="4820"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Ден на християнското  семейство – </w:t>
            </w:r>
          </w:p>
          <w:p w:rsidR="00F66043" w:rsidRPr="00F63AB4" w:rsidRDefault="00F66043" w:rsidP="00F66043">
            <w:pPr>
              <w:rPr>
                <w:rFonts w:ascii="Times New Roman" w:hAnsi="Times New Roman" w:cs="Times New Roman"/>
                <w:sz w:val="28"/>
                <w:szCs w:val="28"/>
              </w:rPr>
            </w:pPr>
            <w:r>
              <w:rPr>
                <w:rFonts w:ascii="Times New Roman" w:hAnsi="Times New Roman" w:cs="Times New Roman"/>
                <w:sz w:val="28"/>
                <w:szCs w:val="28"/>
              </w:rPr>
              <w:t>„С кисела туршийка и люта ракийка “</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21.11.2024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16:00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34</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Андреевден – кулинарна изложба на ястия свързани с празника. </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30.11.2024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11:00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35</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Зимни  вечери “ в село Смилец – изработване  на  коледарски венци и ястия характерни за Коледно-новогодишните празници</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01.12.2024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11:00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36</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Организиране на Коледен  базар</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01-20.12.2024 г.</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37</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Работилница за  коледни картички и новогодишни  сувенири  заедно с децата на село Смилец</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7-8.12.2024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10:00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38</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Участие на Коледарската </w:t>
            </w:r>
            <w:proofErr w:type="gramStart"/>
            <w:r>
              <w:rPr>
                <w:rFonts w:ascii="Times New Roman" w:hAnsi="Times New Roman" w:cs="Times New Roman"/>
                <w:sz w:val="28"/>
                <w:szCs w:val="28"/>
              </w:rPr>
              <w:t>група  в</w:t>
            </w:r>
            <w:proofErr w:type="gramEnd"/>
            <w:r>
              <w:rPr>
                <w:rFonts w:ascii="Times New Roman" w:hAnsi="Times New Roman" w:cs="Times New Roman"/>
                <w:sz w:val="28"/>
                <w:szCs w:val="28"/>
              </w:rPr>
              <w:t xml:space="preserve"> Коледния  фестивал в гр. Силистра</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Месец  Декември 2024 г.</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39</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 Вълшебна  Коледа “ – общоселски </w:t>
            </w:r>
            <w:r>
              <w:rPr>
                <w:rFonts w:ascii="Times New Roman" w:hAnsi="Times New Roman" w:cs="Times New Roman"/>
                <w:sz w:val="28"/>
                <w:szCs w:val="28"/>
              </w:rPr>
              <w:lastRenderedPageBreak/>
              <w:t xml:space="preserve">коледен концерт , по случай  коледните  и  новогодишните  празници  </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lastRenderedPageBreak/>
              <w:t>НЧ „ Светлина-</w:t>
            </w:r>
            <w:r>
              <w:rPr>
                <w:rFonts w:ascii="Times New Roman" w:hAnsi="Times New Roman" w:cs="Times New Roman"/>
                <w:sz w:val="28"/>
                <w:szCs w:val="28"/>
              </w:rPr>
              <w:lastRenderedPageBreak/>
              <w:t>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lastRenderedPageBreak/>
              <w:t xml:space="preserve">Читалищен  </w:t>
            </w:r>
            <w:r>
              <w:rPr>
                <w:rFonts w:ascii="Times New Roman" w:hAnsi="Times New Roman" w:cs="Times New Roman"/>
                <w:sz w:val="28"/>
                <w:szCs w:val="28"/>
              </w:rPr>
              <w:lastRenderedPageBreak/>
              <w:t>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p>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lastRenderedPageBreak/>
              <w:t>21.12.2024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16:00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lastRenderedPageBreak/>
              <w:t>40</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Раздаване на подаръци от Дядо Коледа и Снежанка  за децата от село Смилец</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p>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23.12.2024 г.</w:t>
            </w: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16:00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41</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Стани  нине, господине, че ти идем добри гости …“ – коледари пеят за здраве и берекет по домовете</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24.12.2024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19:00 часа</w:t>
            </w:r>
          </w:p>
        </w:tc>
      </w:tr>
      <w:tr w:rsidR="00F66043" w:rsidTr="00F66043">
        <w:tc>
          <w:tcPr>
            <w:tcW w:w="567" w:type="dxa"/>
          </w:tcPr>
          <w:p w:rsidR="00F66043" w:rsidRPr="009308E6" w:rsidRDefault="00F66043" w:rsidP="00F66043">
            <w:pPr>
              <w:jc w:val="center"/>
              <w:rPr>
                <w:rFonts w:ascii="Times New Roman" w:hAnsi="Times New Roman" w:cs="Times New Roman"/>
                <w:sz w:val="28"/>
                <w:szCs w:val="28"/>
              </w:rPr>
            </w:pPr>
            <w:r>
              <w:rPr>
                <w:rFonts w:ascii="Times New Roman" w:hAnsi="Times New Roman" w:cs="Times New Roman"/>
                <w:sz w:val="28"/>
                <w:szCs w:val="28"/>
              </w:rPr>
              <w:t>42</w:t>
            </w:r>
          </w:p>
        </w:tc>
        <w:tc>
          <w:tcPr>
            <w:tcW w:w="4820"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rPr>
              <w:t>„ Да празнуваме заедно “ – общоселско новогодишно тържество</w:t>
            </w:r>
          </w:p>
        </w:tc>
        <w:tc>
          <w:tcPr>
            <w:tcW w:w="2268" w:type="dxa"/>
          </w:tcPr>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tc>
        <w:tc>
          <w:tcPr>
            <w:tcW w:w="1842"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27.12.2024 г.</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19:00 часа</w:t>
            </w:r>
          </w:p>
        </w:tc>
      </w:tr>
      <w:tr w:rsidR="00F66043" w:rsidTr="00F66043">
        <w:tblPrEx>
          <w:tblCellMar>
            <w:left w:w="70" w:type="dxa"/>
            <w:right w:w="70" w:type="dxa"/>
          </w:tblCellMar>
          <w:tblLook w:val="0000"/>
        </w:tblPrEx>
        <w:trPr>
          <w:trHeight w:val="292"/>
        </w:trPr>
        <w:tc>
          <w:tcPr>
            <w:tcW w:w="567" w:type="dxa"/>
          </w:tcPr>
          <w:p w:rsidR="00F66043" w:rsidRPr="00333E82" w:rsidRDefault="00F66043" w:rsidP="00F66043">
            <w:pPr>
              <w:pStyle w:val="ac"/>
              <w:ind w:left="0"/>
              <w:rPr>
                <w:rFonts w:ascii="Times New Roman" w:hAnsi="Times New Roman" w:cs="Times New Roman"/>
                <w:sz w:val="28"/>
              </w:rPr>
            </w:pPr>
            <w:r>
              <w:rPr>
                <w:rFonts w:ascii="Times New Roman" w:hAnsi="Times New Roman" w:cs="Times New Roman"/>
                <w:sz w:val="28"/>
              </w:rPr>
              <w:t xml:space="preserve"> 43</w:t>
            </w:r>
          </w:p>
        </w:tc>
        <w:tc>
          <w:tcPr>
            <w:tcW w:w="4820" w:type="dxa"/>
          </w:tcPr>
          <w:p w:rsidR="00F66043" w:rsidRPr="00D557BB" w:rsidRDefault="00F66043" w:rsidP="00F66043">
            <w:pPr>
              <w:rPr>
                <w:rFonts w:ascii="Times New Roman" w:hAnsi="Times New Roman" w:cs="Times New Roman"/>
                <w:sz w:val="28"/>
              </w:rPr>
            </w:pPr>
            <w:r w:rsidRPr="00D557BB">
              <w:rPr>
                <w:rFonts w:ascii="Times New Roman" w:hAnsi="Times New Roman" w:cs="Times New Roman"/>
                <w:sz w:val="28"/>
              </w:rPr>
              <w:t>„</w:t>
            </w:r>
            <w:r>
              <w:rPr>
                <w:rFonts w:ascii="Times New Roman" w:hAnsi="Times New Roman" w:cs="Times New Roman"/>
                <w:sz w:val="28"/>
              </w:rPr>
              <w:t xml:space="preserve"> Добре  си  ни  дошла Нова Годино “ – новогодишна  наздравица в центъра на селото и новогодишно хоро</w:t>
            </w:r>
          </w:p>
        </w:tc>
        <w:tc>
          <w:tcPr>
            <w:tcW w:w="2268"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НЧ „ Светлина-1906-Смилец “</w:t>
            </w:r>
          </w:p>
          <w:p w:rsidR="00F66043" w:rsidRDefault="00F66043" w:rsidP="00F66043">
            <w:pPr>
              <w:rPr>
                <w:rFonts w:ascii="Times New Roman" w:hAnsi="Times New Roman" w:cs="Times New Roman"/>
                <w:sz w:val="28"/>
                <w:szCs w:val="28"/>
              </w:rPr>
            </w:pP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 xml:space="preserve">   Кметство </w:t>
            </w:r>
          </w:p>
        </w:tc>
        <w:tc>
          <w:tcPr>
            <w:tcW w:w="1843" w:type="dxa"/>
          </w:tcPr>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Читалищен  секретар</w:t>
            </w:r>
          </w:p>
          <w:p w:rsidR="00F66043" w:rsidRDefault="00F66043" w:rsidP="00F66043">
            <w:pPr>
              <w:rPr>
                <w:rFonts w:ascii="Times New Roman" w:hAnsi="Times New Roman" w:cs="Times New Roman"/>
                <w:sz w:val="28"/>
                <w:szCs w:val="28"/>
              </w:rPr>
            </w:pPr>
            <w:r>
              <w:rPr>
                <w:rFonts w:ascii="Times New Roman" w:hAnsi="Times New Roman" w:cs="Times New Roman"/>
                <w:sz w:val="28"/>
                <w:szCs w:val="28"/>
              </w:rPr>
              <w:t>Библиотекар</w:t>
            </w:r>
          </w:p>
          <w:p w:rsidR="00F66043" w:rsidRPr="009308E6" w:rsidRDefault="00F66043" w:rsidP="00F66043">
            <w:pPr>
              <w:rPr>
                <w:rFonts w:ascii="Times New Roman" w:hAnsi="Times New Roman" w:cs="Times New Roman"/>
                <w:sz w:val="28"/>
                <w:szCs w:val="28"/>
              </w:rPr>
            </w:pPr>
            <w:r>
              <w:rPr>
                <w:rFonts w:ascii="Times New Roman" w:hAnsi="Times New Roman" w:cs="Times New Roman"/>
                <w:sz w:val="28"/>
                <w:szCs w:val="28"/>
              </w:rPr>
              <w:t>Кмет</w:t>
            </w:r>
          </w:p>
        </w:tc>
        <w:tc>
          <w:tcPr>
            <w:tcW w:w="1842" w:type="dxa"/>
          </w:tcPr>
          <w:p w:rsidR="00F66043" w:rsidRPr="00D557BB" w:rsidRDefault="00F66043" w:rsidP="00F66043">
            <w:pPr>
              <w:pStyle w:val="ac"/>
              <w:ind w:left="0"/>
              <w:rPr>
                <w:rFonts w:ascii="Times New Roman" w:hAnsi="Times New Roman" w:cs="Times New Roman"/>
                <w:sz w:val="28"/>
              </w:rPr>
            </w:pPr>
            <w:r w:rsidRPr="00D557BB">
              <w:rPr>
                <w:rFonts w:ascii="Times New Roman" w:hAnsi="Times New Roman" w:cs="Times New Roman"/>
                <w:sz w:val="28"/>
              </w:rPr>
              <w:t>31.12.2024 г.</w:t>
            </w:r>
          </w:p>
          <w:p w:rsidR="00F66043" w:rsidRPr="00D557BB" w:rsidRDefault="00F66043" w:rsidP="00F66043">
            <w:pPr>
              <w:pStyle w:val="ac"/>
              <w:ind w:left="0"/>
              <w:rPr>
                <w:rFonts w:ascii="Times New Roman" w:hAnsi="Times New Roman" w:cs="Times New Roman"/>
                <w:sz w:val="28"/>
              </w:rPr>
            </w:pPr>
          </w:p>
          <w:p w:rsidR="00F66043" w:rsidRPr="00D557BB" w:rsidRDefault="00F66043" w:rsidP="00F66043">
            <w:pPr>
              <w:pStyle w:val="ac"/>
              <w:ind w:left="0"/>
              <w:rPr>
                <w:rFonts w:ascii="Times New Roman" w:hAnsi="Times New Roman" w:cs="Times New Roman"/>
                <w:sz w:val="28"/>
              </w:rPr>
            </w:pPr>
            <w:r w:rsidRPr="00D557BB">
              <w:rPr>
                <w:rFonts w:ascii="Times New Roman" w:hAnsi="Times New Roman" w:cs="Times New Roman"/>
                <w:sz w:val="28"/>
              </w:rPr>
              <w:t>23:30 часа</w:t>
            </w:r>
          </w:p>
        </w:tc>
      </w:tr>
    </w:tbl>
    <w:p w:rsidR="00F66043" w:rsidRDefault="00F66043" w:rsidP="00F66043">
      <w:pPr>
        <w:rPr>
          <w:rFonts w:ascii="Times New Roman" w:hAnsi="Times New Roman" w:cs="Times New Roman"/>
          <w:sz w:val="28"/>
        </w:rPr>
      </w:pPr>
      <w:r w:rsidRPr="00D557BB">
        <w:rPr>
          <w:rFonts w:ascii="Times New Roman" w:hAnsi="Times New Roman" w:cs="Times New Roman"/>
          <w:b/>
          <w:sz w:val="28"/>
        </w:rPr>
        <w:t>ЗАБЕЛЕЖКА</w:t>
      </w:r>
      <w:r>
        <w:rPr>
          <w:rFonts w:ascii="Times New Roman" w:hAnsi="Times New Roman" w:cs="Times New Roman"/>
          <w:sz w:val="28"/>
        </w:rPr>
        <w:t xml:space="preserve">: </w:t>
      </w:r>
      <w:proofErr w:type="gramStart"/>
      <w:r>
        <w:rPr>
          <w:rFonts w:ascii="Times New Roman" w:hAnsi="Times New Roman" w:cs="Times New Roman"/>
          <w:sz w:val="28"/>
        </w:rPr>
        <w:t>Планът  е</w:t>
      </w:r>
      <w:proofErr w:type="gramEnd"/>
      <w:r>
        <w:rPr>
          <w:rFonts w:ascii="Times New Roman" w:hAnsi="Times New Roman" w:cs="Times New Roman"/>
          <w:sz w:val="28"/>
        </w:rPr>
        <w:t xml:space="preserve">  отворен  за включване  на  нови  дейности.</w:t>
      </w:r>
    </w:p>
    <w:p w:rsidR="00F66043" w:rsidRDefault="00F66043" w:rsidP="00F66043">
      <w:pPr>
        <w:rPr>
          <w:rFonts w:ascii="Times New Roman" w:hAnsi="Times New Roman" w:cs="Times New Roman"/>
          <w:sz w:val="28"/>
        </w:rPr>
      </w:pPr>
      <w:proofErr w:type="gramStart"/>
      <w:r>
        <w:rPr>
          <w:rFonts w:ascii="Times New Roman" w:hAnsi="Times New Roman" w:cs="Times New Roman"/>
          <w:sz w:val="28"/>
        </w:rPr>
        <w:t>Календарния  план</w:t>
      </w:r>
      <w:proofErr w:type="gramEnd"/>
      <w:r>
        <w:rPr>
          <w:rFonts w:ascii="Times New Roman" w:hAnsi="Times New Roman" w:cs="Times New Roman"/>
          <w:sz w:val="28"/>
        </w:rPr>
        <w:t xml:space="preserve"> е приет на заседание на читалищното настоятелство.</w:t>
      </w:r>
    </w:p>
    <w:p w:rsidR="00F66043" w:rsidRDefault="00F66043" w:rsidP="00F66043">
      <w:pPr>
        <w:rPr>
          <w:rFonts w:ascii="Times New Roman" w:hAnsi="Times New Roman" w:cs="Times New Roman"/>
          <w:sz w:val="28"/>
        </w:rPr>
      </w:pPr>
    </w:p>
    <w:p w:rsidR="00F66043" w:rsidRDefault="00F66043" w:rsidP="00F66043">
      <w:pPr>
        <w:rPr>
          <w:rFonts w:ascii="Times New Roman" w:hAnsi="Times New Roman" w:cs="Times New Roman"/>
          <w:sz w:val="28"/>
        </w:rPr>
      </w:pPr>
      <w:proofErr w:type="gramStart"/>
      <w:r>
        <w:rPr>
          <w:rFonts w:ascii="Times New Roman" w:hAnsi="Times New Roman" w:cs="Times New Roman"/>
          <w:sz w:val="28"/>
        </w:rPr>
        <w:t>07.11.2023 г.</w:t>
      </w:r>
      <w:proofErr w:type="gramEnd"/>
      <w:r>
        <w:rPr>
          <w:rFonts w:ascii="Times New Roman" w:hAnsi="Times New Roman" w:cs="Times New Roman"/>
          <w:sz w:val="28"/>
        </w:rPr>
        <w:t xml:space="preserve">                                       Председател</w:t>
      </w:r>
      <w:proofErr w:type="gramStart"/>
      <w:r>
        <w:rPr>
          <w:rFonts w:ascii="Times New Roman" w:hAnsi="Times New Roman" w:cs="Times New Roman"/>
          <w:sz w:val="28"/>
        </w:rPr>
        <w:t>:……………</w:t>
      </w:r>
      <w:proofErr w:type="gramEnd"/>
      <w:r>
        <w:rPr>
          <w:rFonts w:ascii="Times New Roman" w:hAnsi="Times New Roman" w:cs="Times New Roman"/>
          <w:sz w:val="28"/>
        </w:rPr>
        <w:t>/ М.Тодорова /</w:t>
      </w:r>
    </w:p>
    <w:p w:rsidR="00F66043" w:rsidRDefault="00F66043" w:rsidP="00F66043">
      <w:pPr>
        <w:rPr>
          <w:rFonts w:ascii="Times New Roman" w:hAnsi="Times New Roman" w:cs="Times New Roman"/>
          <w:sz w:val="28"/>
        </w:rPr>
      </w:pPr>
      <w:r>
        <w:rPr>
          <w:rFonts w:ascii="Times New Roman" w:hAnsi="Times New Roman" w:cs="Times New Roman"/>
          <w:sz w:val="28"/>
        </w:rPr>
        <w:t xml:space="preserve">                                                              Секретар</w:t>
      </w:r>
      <w:proofErr w:type="gramStart"/>
      <w:r>
        <w:rPr>
          <w:rFonts w:ascii="Times New Roman" w:hAnsi="Times New Roman" w:cs="Times New Roman"/>
          <w:sz w:val="28"/>
        </w:rPr>
        <w:t>:……………</w:t>
      </w:r>
      <w:proofErr w:type="gramEnd"/>
      <w:r>
        <w:rPr>
          <w:rFonts w:ascii="Times New Roman" w:hAnsi="Times New Roman" w:cs="Times New Roman"/>
          <w:sz w:val="28"/>
        </w:rPr>
        <w:t>/Ф. Йорданова/</w:t>
      </w:r>
    </w:p>
    <w:p w:rsidR="00F66043" w:rsidRPr="002A795D" w:rsidRDefault="00F66043" w:rsidP="00F66043">
      <w:pPr>
        <w:rPr>
          <w:rFonts w:ascii="Times New Roman" w:hAnsi="Times New Roman" w:cs="Times New Roman"/>
          <w:b/>
          <w:sz w:val="28"/>
          <w:szCs w:val="28"/>
          <w:lang w:val="bg-BG"/>
        </w:rPr>
      </w:pPr>
    </w:p>
    <w:p w:rsidR="00F66043" w:rsidRDefault="00F66043" w:rsidP="00F66043">
      <w:pPr>
        <w:jc w:val="center"/>
        <w:rPr>
          <w:rStyle w:val="af0"/>
          <w:rFonts w:ascii="Times New Roman" w:hAnsi="Times New Roman" w:cs="Times New Roman"/>
          <w:b/>
          <w:i w:val="0"/>
          <w:iCs w:val="0"/>
          <w:color w:val="858585"/>
          <w:sz w:val="36"/>
          <w:szCs w:val="21"/>
          <w:shd w:val="clear" w:color="auto" w:fill="FFFFFF"/>
          <w:lang w:val="bg-BG"/>
        </w:rPr>
      </w:pPr>
    </w:p>
    <w:p w:rsidR="00F66043" w:rsidRPr="00F66043" w:rsidRDefault="00F66043" w:rsidP="00F66043">
      <w:pPr>
        <w:tabs>
          <w:tab w:val="left" w:pos="1365"/>
        </w:tabs>
        <w:rPr>
          <w:sz w:val="24"/>
        </w:rPr>
      </w:pPr>
    </w:p>
    <w:p w:rsidR="00F66043" w:rsidRPr="00F66043" w:rsidRDefault="00F66043" w:rsidP="00F66043">
      <w:pPr>
        <w:tabs>
          <w:tab w:val="left" w:pos="1365"/>
        </w:tabs>
        <w:rPr>
          <w:sz w:val="24"/>
        </w:rPr>
      </w:pPr>
    </w:p>
    <w:p w:rsidR="00470F67" w:rsidRPr="00F66043" w:rsidRDefault="00470F67" w:rsidP="00F66043">
      <w:pPr>
        <w:tabs>
          <w:tab w:val="left" w:pos="1365"/>
        </w:tabs>
        <w:rPr>
          <w:sz w:val="24"/>
        </w:rPr>
      </w:pPr>
    </w:p>
    <w:sectPr w:rsidR="00470F67" w:rsidRPr="00F66043" w:rsidSect="00470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AD0"/>
    <w:multiLevelType w:val="hybridMultilevel"/>
    <w:tmpl w:val="1C28A456"/>
    <w:lvl w:ilvl="0" w:tplc="F09E82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6577C"/>
    <w:multiLevelType w:val="hybridMultilevel"/>
    <w:tmpl w:val="049E9142"/>
    <w:lvl w:ilvl="0" w:tplc="F09E82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57770"/>
    <w:multiLevelType w:val="hybridMultilevel"/>
    <w:tmpl w:val="9B021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77BA3"/>
    <w:multiLevelType w:val="hybridMultilevel"/>
    <w:tmpl w:val="320C7464"/>
    <w:lvl w:ilvl="0" w:tplc="8F96F57C">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20816C2"/>
    <w:multiLevelType w:val="hybridMultilevel"/>
    <w:tmpl w:val="0D9C731C"/>
    <w:lvl w:ilvl="0" w:tplc="AEE036D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A9B540E"/>
    <w:multiLevelType w:val="hybridMultilevel"/>
    <w:tmpl w:val="FE7A5AE8"/>
    <w:lvl w:ilvl="0" w:tplc="DD4AE8C8">
      <w:start w:val="1"/>
      <w:numFmt w:val="upperRoman"/>
      <w:lvlText w:val="%1."/>
      <w:lvlJc w:val="left"/>
      <w:pPr>
        <w:ind w:left="72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66043"/>
    <w:rsid w:val="00470F67"/>
    <w:rsid w:val="00A16F6F"/>
    <w:rsid w:val="00F6604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43"/>
    <w:rPr>
      <w:lang w:val="en-US"/>
    </w:rPr>
  </w:style>
  <w:style w:type="paragraph" w:styleId="2">
    <w:name w:val="heading 2"/>
    <w:basedOn w:val="a"/>
    <w:link w:val="20"/>
    <w:semiHidden/>
    <w:unhideWhenUsed/>
    <w:qFormat/>
    <w:rsid w:val="00F66043"/>
    <w:pPr>
      <w:keepNext/>
      <w:spacing w:after="0" w:line="240" w:lineRule="auto"/>
      <w:ind w:left="720" w:hanging="720"/>
      <w:outlineLvl w:val="1"/>
    </w:pPr>
    <w:rPr>
      <w:rFonts w:ascii="Times New Roman" w:eastAsiaTheme="minorEastAsia" w:hAnsi="Times New Roman" w:cs="Times New Roman"/>
      <w:b/>
      <w:bCs/>
      <w:sz w:val="20"/>
      <w:szCs w:val="20"/>
    </w:rPr>
  </w:style>
  <w:style w:type="paragraph" w:styleId="4">
    <w:name w:val="heading 4"/>
    <w:basedOn w:val="a"/>
    <w:link w:val="40"/>
    <w:semiHidden/>
    <w:unhideWhenUsed/>
    <w:qFormat/>
    <w:rsid w:val="00F66043"/>
    <w:pPr>
      <w:keepNext/>
      <w:spacing w:after="0" w:line="240" w:lineRule="auto"/>
      <w:ind w:left="645"/>
      <w:jc w:val="both"/>
      <w:outlineLvl w:val="3"/>
    </w:pPr>
    <w:rPr>
      <w:rFonts w:ascii="Times New Roman" w:eastAsiaTheme="minorEastAsia" w:hAnsi="Times New Roman" w:cs="Times New Roman"/>
      <w:sz w:val="28"/>
      <w:szCs w:val="28"/>
    </w:rPr>
  </w:style>
  <w:style w:type="paragraph" w:styleId="5">
    <w:name w:val="heading 5"/>
    <w:basedOn w:val="a"/>
    <w:link w:val="50"/>
    <w:semiHidden/>
    <w:unhideWhenUsed/>
    <w:qFormat/>
    <w:rsid w:val="00F66043"/>
    <w:pPr>
      <w:keepNext/>
      <w:spacing w:after="0" w:line="240" w:lineRule="auto"/>
      <w:ind w:firstLine="720"/>
      <w:outlineLvl w:val="4"/>
    </w:pPr>
    <w:rPr>
      <w:rFonts w:ascii="Times New Roman" w:eastAsiaTheme="minorEastAsia"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F66043"/>
    <w:rPr>
      <w:rFonts w:ascii="Times New Roman" w:eastAsiaTheme="minorEastAsia" w:hAnsi="Times New Roman" w:cs="Times New Roman"/>
      <w:b/>
      <w:bCs/>
      <w:sz w:val="20"/>
      <w:szCs w:val="20"/>
      <w:lang w:val="en-US"/>
    </w:rPr>
  </w:style>
  <w:style w:type="character" w:customStyle="1" w:styleId="40">
    <w:name w:val="Заглавие 4 Знак"/>
    <w:basedOn w:val="a0"/>
    <w:link w:val="4"/>
    <w:semiHidden/>
    <w:rsid w:val="00F66043"/>
    <w:rPr>
      <w:rFonts w:ascii="Times New Roman" w:eastAsiaTheme="minorEastAsia" w:hAnsi="Times New Roman" w:cs="Times New Roman"/>
      <w:sz w:val="28"/>
      <w:szCs w:val="28"/>
      <w:lang w:val="en-US"/>
    </w:rPr>
  </w:style>
  <w:style w:type="character" w:customStyle="1" w:styleId="50">
    <w:name w:val="Заглавие 5 Знак"/>
    <w:basedOn w:val="a0"/>
    <w:link w:val="5"/>
    <w:semiHidden/>
    <w:rsid w:val="00F66043"/>
    <w:rPr>
      <w:rFonts w:ascii="Times New Roman" w:eastAsiaTheme="minorEastAsia" w:hAnsi="Times New Roman" w:cs="Times New Roman"/>
      <w:b/>
      <w:bCs/>
      <w:sz w:val="20"/>
      <w:szCs w:val="20"/>
      <w:lang w:val="en-US"/>
    </w:rPr>
  </w:style>
  <w:style w:type="paragraph" w:styleId="a3">
    <w:name w:val="Normal (Web)"/>
    <w:basedOn w:val="a"/>
    <w:semiHidden/>
    <w:unhideWhenUsed/>
    <w:rsid w:val="00F6604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F66043"/>
    <w:pPr>
      <w:spacing w:after="0" w:line="240" w:lineRule="auto"/>
      <w:jc w:val="center"/>
    </w:pPr>
    <w:rPr>
      <w:rFonts w:ascii="Times New Roman" w:eastAsia="Times New Roman" w:hAnsi="Times New Roman" w:cs="Times New Roman"/>
      <w:sz w:val="28"/>
      <w:szCs w:val="28"/>
    </w:rPr>
  </w:style>
  <w:style w:type="character" w:customStyle="1" w:styleId="a5">
    <w:name w:val="Заглавие Знак"/>
    <w:basedOn w:val="a0"/>
    <w:link w:val="a4"/>
    <w:rsid w:val="00F66043"/>
    <w:rPr>
      <w:rFonts w:ascii="Times New Roman" w:eastAsia="Times New Roman" w:hAnsi="Times New Roman" w:cs="Times New Roman"/>
      <w:sz w:val="28"/>
      <w:szCs w:val="28"/>
      <w:lang w:val="en-US"/>
    </w:rPr>
  </w:style>
  <w:style w:type="paragraph" w:styleId="a6">
    <w:name w:val="Body Text"/>
    <w:basedOn w:val="a"/>
    <w:link w:val="a7"/>
    <w:semiHidden/>
    <w:unhideWhenUsed/>
    <w:rsid w:val="00F66043"/>
    <w:pPr>
      <w:spacing w:after="0" w:line="240" w:lineRule="auto"/>
    </w:pPr>
    <w:rPr>
      <w:rFonts w:ascii="Times New Roman" w:eastAsia="Times New Roman" w:hAnsi="Times New Roman" w:cs="Times New Roman"/>
      <w:sz w:val="28"/>
      <w:szCs w:val="28"/>
    </w:rPr>
  </w:style>
  <w:style w:type="character" w:customStyle="1" w:styleId="a7">
    <w:name w:val="Основен текст Знак"/>
    <w:basedOn w:val="a0"/>
    <w:link w:val="a6"/>
    <w:semiHidden/>
    <w:rsid w:val="00F66043"/>
    <w:rPr>
      <w:rFonts w:ascii="Times New Roman" w:eastAsia="Times New Roman" w:hAnsi="Times New Roman" w:cs="Times New Roman"/>
      <w:sz w:val="28"/>
      <w:szCs w:val="28"/>
      <w:lang w:val="en-US"/>
    </w:rPr>
  </w:style>
  <w:style w:type="paragraph" w:styleId="a8">
    <w:name w:val="Body Text Indent"/>
    <w:basedOn w:val="a"/>
    <w:link w:val="a9"/>
    <w:semiHidden/>
    <w:unhideWhenUsed/>
    <w:rsid w:val="00F66043"/>
    <w:pPr>
      <w:spacing w:after="0" w:line="240" w:lineRule="auto"/>
      <w:ind w:left="645"/>
    </w:pPr>
    <w:rPr>
      <w:rFonts w:ascii="Times New Roman" w:eastAsia="Times New Roman" w:hAnsi="Times New Roman" w:cs="Times New Roman"/>
      <w:sz w:val="28"/>
      <w:szCs w:val="28"/>
    </w:rPr>
  </w:style>
  <w:style w:type="character" w:customStyle="1" w:styleId="a9">
    <w:name w:val="Основен текст с отстъп Знак"/>
    <w:basedOn w:val="a0"/>
    <w:link w:val="a8"/>
    <w:semiHidden/>
    <w:rsid w:val="00F66043"/>
    <w:rPr>
      <w:rFonts w:ascii="Times New Roman" w:eastAsia="Times New Roman" w:hAnsi="Times New Roman" w:cs="Times New Roman"/>
      <w:sz w:val="28"/>
      <w:szCs w:val="28"/>
      <w:lang w:val="en-US"/>
    </w:rPr>
  </w:style>
  <w:style w:type="paragraph" w:styleId="aa">
    <w:name w:val="Subtitle"/>
    <w:basedOn w:val="a"/>
    <w:link w:val="ab"/>
    <w:qFormat/>
    <w:rsid w:val="00F66043"/>
    <w:pPr>
      <w:spacing w:after="0" w:line="240" w:lineRule="auto"/>
    </w:pPr>
    <w:rPr>
      <w:rFonts w:ascii="Times New Roman" w:eastAsia="Times New Roman" w:hAnsi="Times New Roman" w:cs="Times New Roman"/>
      <w:sz w:val="28"/>
      <w:szCs w:val="28"/>
    </w:rPr>
  </w:style>
  <w:style w:type="character" w:customStyle="1" w:styleId="ab">
    <w:name w:val="Подзаглавие Знак"/>
    <w:basedOn w:val="a0"/>
    <w:link w:val="aa"/>
    <w:rsid w:val="00F66043"/>
    <w:rPr>
      <w:rFonts w:ascii="Times New Roman" w:eastAsia="Times New Roman" w:hAnsi="Times New Roman" w:cs="Times New Roman"/>
      <w:sz w:val="28"/>
      <w:szCs w:val="28"/>
      <w:lang w:val="en-US"/>
    </w:rPr>
  </w:style>
  <w:style w:type="paragraph" w:styleId="21">
    <w:name w:val="Body Text Indent 2"/>
    <w:basedOn w:val="a"/>
    <w:link w:val="22"/>
    <w:semiHidden/>
    <w:unhideWhenUsed/>
    <w:rsid w:val="00F66043"/>
    <w:pPr>
      <w:spacing w:after="0" w:line="240" w:lineRule="auto"/>
      <w:ind w:firstLine="720"/>
    </w:pPr>
    <w:rPr>
      <w:rFonts w:ascii="Times New Roman" w:eastAsia="Times New Roman" w:hAnsi="Times New Roman" w:cs="Times New Roman"/>
      <w:sz w:val="28"/>
      <w:szCs w:val="28"/>
    </w:rPr>
  </w:style>
  <w:style w:type="character" w:customStyle="1" w:styleId="22">
    <w:name w:val="Основен текст с отстъп 2 Знак"/>
    <w:basedOn w:val="a0"/>
    <w:link w:val="21"/>
    <w:semiHidden/>
    <w:rsid w:val="00F66043"/>
    <w:rPr>
      <w:rFonts w:ascii="Times New Roman" w:eastAsia="Times New Roman" w:hAnsi="Times New Roman" w:cs="Times New Roman"/>
      <w:sz w:val="28"/>
      <w:szCs w:val="28"/>
      <w:lang w:val="en-US"/>
    </w:rPr>
  </w:style>
  <w:style w:type="paragraph" w:styleId="ac">
    <w:name w:val="List Paragraph"/>
    <w:basedOn w:val="a"/>
    <w:uiPriority w:val="34"/>
    <w:qFormat/>
    <w:rsid w:val="00F66043"/>
    <w:pPr>
      <w:ind w:left="720"/>
      <w:contextualSpacing/>
    </w:pPr>
    <w:rPr>
      <w:lang w:val="bg-BG"/>
    </w:rPr>
  </w:style>
  <w:style w:type="paragraph" w:styleId="ad">
    <w:name w:val="No Spacing"/>
    <w:uiPriority w:val="1"/>
    <w:qFormat/>
    <w:rsid w:val="00F66043"/>
    <w:pPr>
      <w:spacing w:after="0" w:line="240" w:lineRule="auto"/>
    </w:pPr>
    <w:rPr>
      <w:lang w:val="en-US"/>
    </w:rPr>
  </w:style>
  <w:style w:type="paragraph" w:styleId="ae">
    <w:name w:val="header"/>
    <w:basedOn w:val="a"/>
    <w:link w:val="af"/>
    <w:uiPriority w:val="99"/>
    <w:semiHidden/>
    <w:unhideWhenUsed/>
    <w:rsid w:val="00F66043"/>
    <w:pPr>
      <w:tabs>
        <w:tab w:val="center" w:pos="4536"/>
        <w:tab w:val="right" w:pos="9072"/>
      </w:tabs>
      <w:spacing w:after="0" w:line="240" w:lineRule="auto"/>
    </w:pPr>
    <w:rPr>
      <w:lang w:val="bg-BG"/>
    </w:rPr>
  </w:style>
  <w:style w:type="character" w:customStyle="1" w:styleId="af">
    <w:name w:val="Горен колонтитул Знак"/>
    <w:basedOn w:val="a0"/>
    <w:link w:val="ae"/>
    <w:uiPriority w:val="99"/>
    <w:semiHidden/>
    <w:rsid w:val="00F66043"/>
  </w:style>
  <w:style w:type="character" w:styleId="af0">
    <w:name w:val="Emphasis"/>
    <w:basedOn w:val="a0"/>
    <w:uiPriority w:val="20"/>
    <w:qFormat/>
    <w:rsid w:val="00F66043"/>
    <w:rPr>
      <w:i/>
      <w:iCs/>
    </w:rPr>
  </w:style>
  <w:style w:type="table" w:styleId="af1">
    <w:name w:val="Table Grid"/>
    <w:basedOn w:val="a1"/>
    <w:uiPriority w:val="59"/>
    <w:rsid w:val="00F6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6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6386</Words>
  <Characters>36404</Characters>
  <Application>Microsoft Office Word</Application>
  <DocSecurity>0</DocSecurity>
  <Lines>303</Lines>
  <Paragraphs>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1</cp:revision>
  <dcterms:created xsi:type="dcterms:W3CDTF">2024-01-09T09:38:00Z</dcterms:created>
  <dcterms:modified xsi:type="dcterms:W3CDTF">2024-01-09T09:49:00Z</dcterms:modified>
</cp:coreProperties>
</file>